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bookmarkStart w:id="1" w:name="_Toc465951418" w:displacedByCustomXml="next"/>
    <w:bookmarkStart w:id="2" w:name="_Toc465951617" w:displacedByCustomXml="next"/>
    <w:bookmarkStart w:id="3" w:name="_Toc465951678" w:displacedByCustomXml="next"/>
    <w:bookmarkStart w:id="4" w:name="_Toc466644992" w:displacedByCustomXml="next"/>
    <w:bookmarkStart w:id="5" w:name="_Toc467669356" w:displacedByCustomXml="next"/>
    <w:bookmarkStart w:id="6" w:name="_Toc467671227" w:displacedByCustomXml="next"/>
    <w:bookmarkStart w:id="7" w:name="_Toc467671902" w:displacedByCustomXml="next"/>
    <w:bookmarkStart w:id="8" w:name="_Toc467672021" w:displacedByCustomXml="next"/>
    <w:bookmarkStart w:id="9" w:name="_Toc467673383" w:displacedByCustomXml="next"/>
    <w:bookmarkStart w:id="10" w:name="_Toc467673486" w:displacedByCustomXml="next"/>
    <w:bookmarkStart w:id="11" w:name="_Toc467673682" w:displacedByCustomXml="next"/>
    <w:bookmarkStart w:id="12" w:name="_Toc467673750" w:displacedByCustomXml="next"/>
    <w:bookmarkStart w:id="13" w:name="_Toc467673791" w:displacedByCustomXml="next"/>
    <w:bookmarkStart w:id="14" w:name="_Toc467674348" w:displacedByCustomXml="next"/>
    <w:sdt>
      <w:sdtPr>
        <w:alias w:val="Titel"/>
        <w:tag w:val=""/>
        <w:id w:val="1660960331"/>
        <w:placeholder>
          <w:docPart w:val="CCEA6B97A4594C77B91B407BF44E300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D4099" w14:textId="04DD6F24" w:rsidR="00C002C7" w:rsidRDefault="00E16AE4" w:rsidP="00E878E1">
          <w:pPr>
            <w:pStyle w:val="Rubrik1"/>
          </w:pPr>
          <w:r>
            <w:t>Lokalt patientråd VO Luleå-Boden, minnesanteckning 7 mars 2025</w:t>
          </w:r>
        </w:p>
      </w:sdtContent>
    </w:sdt>
    <w:p w14:paraId="6BFD409A" w14:textId="77777777" w:rsidR="00C002C7" w:rsidRPr="00C002C7" w:rsidRDefault="00C002C7" w:rsidP="00811B01">
      <w:pPr>
        <w:pStyle w:val="Rubrik2"/>
      </w:pPr>
      <w:r w:rsidRPr="00C002C7">
        <w:t>Tid och plats</w:t>
      </w:r>
    </w:p>
    <w:p w14:paraId="6BFD409B" w14:textId="7F89AE36" w:rsidR="00C002C7" w:rsidRPr="00C002C7" w:rsidRDefault="00E16AE4" w:rsidP="00C002C7">
      <w:pPr>
        <w:pStyle w:val="Brdtext"/>
      </w:pPr>
      <w:r>
        <w:rPr>
          <w:rStyle w:val="normaltextrun"/>
          <w:color w:val="000000"/>
          <w:shd w:val="clear" w:color="auto" w:fill="FFFFFF"/>
        </w:rPr>
        <w:t>2025-03-07</w:t>
      </w:r>
      <w:r>
        <w:rPr>
          <w:rStyle w:val="contentcontrolboundarysink"/>
          <w:rFonts w:ascii="Calibri" w:hAnsi="Calibri" w:cs="Calibri"/>
          <w:color w:val="000000"/>
          <w:shd w:val="clear" w:color="auto" w:fill="FFFFFF"/>
        </w:rPr>
        <w:t>​</w:t>
      </w:r>
      <w:r>
        <w:rPr>
          <w:rStyle w:val="normaltextrun"/>
          <w:color w:val="000000"/>
          <w:shd w:val="clear" w:color="auto" w:fill="FFFFFF"/>
        </w:rPr>
        <w:t>, kl. 10.00-12.00, Lokal Sunderby sjukhus, medicinmottagningens konferensrum </w:t>
      </w:r>
      <w:r>
        <w:rPr>
          <w:rStyle w:val="eop"/>
          <w:color w:val="000000"/>
          <w:shd w:val="clear" w:color="auto" w:fill="FFFFFF"/>
        </w:rPr>
        <w:t> </w:t>
      </w:r>
    </w:p>
    <w:p w14:paraId="6BFD409C" w14:textId="1793AF97" w:rsidR="00C002C7" w:rsidRPr="00C002C7" w:rsidRDefault="00E16AE4" w:rsidP="00811B01">
      <w:pPr>
        <w:pStyle w:val="Rubrik2"/>
      </w:pPr>
      <w:r>
        <w:t>Närvarande</w:t>
      </w:r>
    </w:p>
    <w:p w14:paraId="6BFD409D" w14:textId="77777777" w:rsidR="00C002C7" w:rsidRDefault="00C002C7" w:rsidP="00C002C7">
      <w:pPr>
        <w:pStyle w:val="Brdtext"/>
        <w:sectPr w:rsidR="00C002C7" w:rsidSect="00A7754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2552" w:bottom="1985" w:left="2552" w:header="425" w:footer="227" w:gutter="0"/>
          <w:cols w:space="708"/>
          <w:titlePg/>
          <w:docGrid w:linePitch="360"/>
        </w:sectPr>
      </w:pPr>
    </w:p>
    <w:p w14:paraId="262BE2D0" w14:textId="77777777" w:rsidR="00E16AE4" w:rsidRDefault="00E16AE4" w:rsidP="00104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Camilla Brännström VO-chef primärvården Luleå-Boden</w:t>
      </w:r>
      <w:r>
        <w:rPr>
          <w:rStyle w:val="eop"/>
          <w:sz w:val="22"/>
          <w:szCs w:val="22"/>
        </w:rPr>
        <w:t> </w:t>
      </w:r>
    </w:p>
    <w:p w14:paraId="2208042E" w14:textId="6FD9CB0D" w:rsidR="00E16AE4" w:rsidRDefault="00E16AE4" w:rsidP="00104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br/>
        <w:t>Kristina Larsson bitr. VC primärvården Luleå-Boden </w:t>
      </w:r>
      <w:r>
        <w:rPr>
          <w:rStyle w:val="eop"/>
          <w:sz w:val="22"/>
          <w:szCs w:val="22"/>
        </w:rPr>
        <w:t> </w:t>
      </w:r>
    </w:p>
    <w:p w14:paraId="28952A76" w14:textId="2F722D1C" w:rsidR="00E16AE4" w:rsidRDefault="00E16AE4" w:rsidP="00104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br/>
        <w:t>Erna Holmgren, Samordnare primärvården Luleå-Boden</w:t>
      </w:r>
      <w:r>
        <w:rPr>
          <w:rStyle w:val="eop"/>
          <w:sz w:val="22"/>
          <w:szCs w:val="22"/>
        </w:rPr>
        <w:t> </w:t>
      </w:r>
    </w:p>
    <w:p w14:paraId="7D8AAADC" w14:textId="114FB66D" w:rsidR="00E16AE4" w:rsidRDefault="00E16AE4" w:rsidP="00104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br/>
        <w:t>Katarina Johansson, VOC hjärtsjukvård, representerar Sunderby sjukhus</w:t>
      </w:r>
      <w:r>
        <w:rPr>
          <w:rStyle w:val="eop"/>
          <w:sz w:val="22"/>
          <w:szCs w:val="22"/>
        </w:rPr>
        <w:t> </w:t>
      </w:r>
    </w:p>
    <w:p w14:paraId="577578D2" w14:textId="1EAD5B45" w:rsidR="00E16AE4" w:rsidRDefault="00E16AE4" w:rsidP="0010467D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br/>
      </w:r>
    </w:p>
    <w:p w14:paraId="4BC9AA64" w14:textId="58107E48" w:rsidR="00E16AE4" w:rsidRPr="00E16AE4" w:rsidRDefault="00E16AE4" w:rsidP="0010467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Funktionsrätt</w:t>
      </w:r>
      <w:proofErr w:type="spellEnd"/>
      <w:r>
        <w:rPr>
          <w:rStyle w:val="normaltextrun"/>
          <w:sz w:val="22"/>
          <w:szCs w:val="22"/>
        </w:rPr>
        <w:t xml:space="preserve">: Stefan Simonsson, Jan-Erik Nilsson, Irene </w:t>
      </w:r>
      <w:proofErr w:type="spellStart"/>
      <w:proofErr w:type="gramStart"/>
      <w:r>
        <w:rPr>
          <w:rStyle w:val="normaltextrun"/>
          <w:sz w:val="22"/>
          <w:szCs w:val="22"/>
        </w:rPr>
        <w:t>Uusitalo</w:t>
      </w:r>
      <w:proofErr w:type="spellEnd"/>
      <w:r>
        <w:rPr>
          <w:rStyle w:val="normaltextrun"/>
          <w:sz w:val="22"/>
          <w:szCs w:val="22"/>
        </w:rPr>
        <w:t xml:space="preserve">,  </w:t>
      </w:r>
      <w:proofErr w:type="spellStart"/>
      <w:r>
        <w:rPr>
          <w:rStyle w:val="normaltextrun"/>
          <w:sz w:val="22"/>
          <w:szCs w:val="22"/>
        </w:rPr>
        <w:t>Mashalla</w:t>
      </w:r>
      <w:proofErr w:type="spellEnd"/>
      <w:proofErr w:type="gram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Molod</w:t>
      </w:r>
      <w:proofErr w:type="spellEnd"/>
      <w:r>
        <w:rPr>
          <w:rStyle w:val="normaltextrun"/>
          <w:sz w:val="22"/>
          <w:szCs w:val="22"/>
        </w:rPr>
        <w:t xml:space="preserve">, </w:t>
      </w:r>
      <w:r>
        <w:rPr>
          <w:rStyle w:val="scxw105270409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Style w:val="scxw105270409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Style w:val="normaltextrun"/>
          <w:sz w:val="22"/>
          <w:szCs w:val="22"/>
        </w:rPr>
        <w:t>Maiden Karlberg SKPF</w:t>
      </w:r>
      <w:r>
        <w:rPr>
          <w:rStyle w:val="scxw105270409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Style w:val="normaltextrun"/>
          <w:sz w:val="22"/>
          <w:szCs w:val="22"/>
        </w:rPr>
        <w:t>Mauritz Fors PRO</w:t>
      </w:r>
      <w:r>
        <w:rPr>
          <w:rStyle w:val="scxw105270409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Style w:val="normaltextrun"/>
          <w:sz w:val="22"/>
          <w:szCs w:val="22"/>
        </w:rPr>
        <w:br/>
        <w:t>Eleonore Forslund, Synskadades Riksförbund</w:t>
      </w:r>
    </w:p>
    <w:p w14:paraId="129A8A89" w14:textId="5019B69A" w:rsidR="00E16AE4" w:rsidRDefault="00E16AE4" w:rsidP="00104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br/>
        <w:t>Pia Krutrök, enhetschef Vårdgarantienheten</w:t>
      </w:r>
      <w:r>
        <w:rPr>
          <w:rStyle w:val="eop"/>
          <w:sz w:val="22"/>
          <w:szCs w:val="22"/>
        </w:rPr>
        <w:t> </w:t>
      </w:r>
    </w:p>
    <w:p w14:paraId="4DC152D4" w14:textId="77777777" w:rsidR="00E16AE4" w:rsidRDefault="00E16AE4" w:rsidP="00104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Sonia </w:t>
      </w:r>
      <w:proofErr w:type="spellStart"/>
      <w:r>
        <w:rPr>
          <w:rStyle w:val="normaltextrun"/>
          <w:sz w:val="22"/>
          <w:szCs w:val="22"/>
        </w:rPr>
        <w:t>Bertogna</w:t>
      </w:r>
      <w:proofErr w:type="spellEnd"/>
      <w:r>
        <w:rPr>
          <w:rStyle w:val="normaltextrun"/>
          <w:sz w:val="22"/>
          <w:szCs w:val="22"/>
        </w:rPr>
        <w:t xml:space="preserve">, distriktsläkare Stadsvikens </w:t>
      </w:r>
      <w:proofErr w:type="spellStart"/>
      <w:r>
        <w:rPr>
          <w:rStyle w:val="normaltextrun"/>
          <w:sz w:val="22"/>
          <w:szCs w:val="22"/>
        </w:rPr>
        <w:t>hc</w:t>
      </w:r>
      <w:proofErr w:type="spellEnd"/>
      <w:r>
        <w:rPr>
          <w:rStyle w:val="eop"/>
          <w:sz w:val="22"/>
          <w:szCs w:val="22"/>
        </w:rPr>
        <w:t> </w:t>
      </w:r>
    </w:p>
    <w:p w14:paraId="6BFD40A0" w14:textId="77777777" w:rsidR="00C002C7" w:rsidRDefault="00C002C7" w:rsidP="00C002C7">
      <w:pPr>
        <w:pStyle w:val="Brdtext"/>
        <w:sectPr w:rsidR="00C002C7" w:rsidSect="00C002C7">
          <w:type w:val="continuous"/>
          <w:pgSz w:w="11906" w:h="16838" w:code="9"/>
          <w:pgMar w:top="1701" w:right="2552" w:bottom="1985" w:left="2552" w:header="425" w:footer="227" w:gutter="0"/>
          <w:cols w:num="2" w:space="708"/>
          <w:titlePg/>
          <w:docGrid w:linePitch="360"/>
        </w:sectPr>
      </w:pPr>
    </w:p>
    <w:p w14:paraId="6BFD40A1" w14:textId="77777777" w:rsidR="00C002C7" w:rsidRPr="00C002C7" w:rsidRDefault="00C002C7" w:rsidP="00811B01">
      <w:pPr>
        <w:pStyle w:val="Rubrik2"/>
      </w:pPr>
      <w:r w:rsidRPr="00C002C7">
        <w:t>För kännedom</w:t>
      </w:r>
    </w:p>
    <w:p w14:paraId="6BFD40A2" w14:textId="77777777" w:rsidR="00C002C7" w:rsidRDefault="00C002C7" w:rsidP="00C002C7">
      <w:pPr>
        <w:pStyle w:val="Brdtext"/>
        <w:sectPr w:rsidR="00C002C7" w:rsidSect="00C002C7">
          <w:type w:val="continuous"/>
          <w:pgSz w:w="11906" w:h="16838" w:code="9"/>
          <w:pgMar w:top="1701" w:right="2552" w:bottom="1985" w:left="2552" w:header="425" w:footer="227" w:gutter="0"/>
          <w:cols w:space="708"/>
          <w:titlePg/>
          <w:docGrid w:linePitch="360"/>
        </w:sectPr>
      </w:pPr>
    </w:p>
    <w:p w14:paraId="52FF6831" w14:textId="744BE56C" w:rsidR="00E16AE4" w:rsidRDefault="00E16AE4" w:rsidP="0099712C">
      <w:pPr>
        <w:pStyle w:val="Brdtext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Regionala pensionärs- och tillgänglighetsråd </w:t>
      </w:r>
      <w:r>
        <w:rPr>
          <w:rStyle w:val="eop"/>
          <w:color w:val="000000"/>
          <w:shd w:val="clear" w:color="auto" w:fill="FFFFFF"/>
        </w:rPr>
        <w:t> </w:t>
      </w:r>
      <w:r>
        <w:rPr>
          <w:rStyle w:val="eop"/>
          <w:color w:val="000000"/>
          <w:shd w:val="clear" w:color="auto" w:fill="FFFFFF"/>
        </w:rPr>
        <w:br/>
      </w:r>
    </w:p>
    <w:p w14:paraId="7322C679" w14:textId="25BA39E6" w:rsidR="00E16AE4" w:rsidRDefault="00E16AE4" w:rsidP="0099712C">
      <w:pPr>
        <w:pStyle w:val="Brdtext"/>
      </w:pPr>
      <w:r>
        <w:rPr>
          <w:rStyle w:val="eop"/>
          <w:color w:val="000000"/>
          <w:shd w:val="clear" w:color="auto" w:fill="FFFFFF"/>
        </w:rPr>
        <w:t>Gudrun Hägg SPF</w:t>
      </w:r>
      <w:r>
        <w:rPr>
          <w:rStyle w:val="eop"/>
          <w:color w:val="000000"/>
          <w:shd w:val="clear" w:color="auto" w:fill="FFFFFF"/>
        </w:rPr>
        <w:br/>
        <w:t>Lena Engström fastighetsförvaltare</w:t>
      </w:r>
    </w:p>
    <w:p w14:paraId="6BFD40A5" w14:textId="77777777" w:rsidR="00C002C7" w:rsidRDefault="00C002C7" w:rsidP="00C002C7">
      <w:pPr>
        <w:pStyle w:val="Rubrik2"/>
        <w:sectPr w:rsidR="00C002C7" w:rsidSect="00C002C7">
          <w:type w:val="continuous"/>
          <w:pgSz w:w="11906" w:h="16838" w:code="9"/>
          <w:pgMar w:top="1701" w:right="2552" w:bottom="1985" w:left="2552" w:header="425" w:footer="227" w:gutter="0"/>
          <w:cols w:num="2" w:space="708"/>
          <w:titlePg/>
          <w:docGrid w:linePitch="360"/>
        </w:sectPr>
      </w:pPr>
    </w:p>
    <w:p w14:paraId="6BFD40A6" w14:textId="77777777" w:rsidR="00C002C7" w:rsidRPr="00C002C7" w:rsidRDefault="00C002C7" w:rsidP="00C002C7">
      <w:pPr>
        <w:pStyle w:val="Rubrik2"/>
      </w:pPr>
      <w:r w:rsidRPr="00C002C7">
        <w:t>Dagordning</w:t>
      </w:r>
    </w:p>
    <w:p w14:paraId="6BFD40A7" w14:textId="5BB65A66" w:rsidR="00C002C7" w:rsidRPr="00C002C7" w:rsidRDefault="00C002C7" w:rsidP="00C002C7">
      <w:pPr>
        <w:pStyle w:val="Mtespunkt"/>
      </w:pPr>
      <w:r w:rsidRPr="00C002C7">
        <w:t>1.</w:t>
      </w:r>
      <w:r w:rsidRPr="00C002C7">
        <w:tab/>
      </w:r>
      <w:r w:rsidR="0010467D">
        <w:t>Inledning</w:t>
      </w:r>
    </w:p>
    <w:p w14:paraId="6BFD40A8" w14:textId="7EB081BC" w:rsidR="00C002C7" w:rsidRPr="00C002C7" w:rsidRDefault="0010467D" w:rsidP="0010467D">
      <w:pPr>
        <w:pStyle w:val="Punktlistaniv1"/>
        <w:numPr>
          <w:ilvl w:val="0"/>
          <w:numId w:val="0"/>
        </w:numPr>
        <w:ind w:left="357" w:hanging="357"/>
      </w:pPr>
      <w:r>
        <w:rPr>
          <w:rStyle w:val="normaltextrun"/>
          <w:color w:val="000000"/>
          <w:shd w:val="clear" w:color="auto" w:fill="FFFFFF"/>
        </w:rPr>
        <w:t xml:space="preserve">Vårdgarantienheten: </w:t>
      </w:r>
      <w:r w:rsidRPr="00181A76">
        <w:rPr>
          <w:rStyle w:val="normaltextrun"/>
          <w:b/>
          <w:bCs/>
          <w:color w:val="000000"/>
          <w:shd w:val="clear" w:color="auto" w:fill="FFFFFF"/>
        </w:rPr>
        <w:t>Pia Krutrök</w:t>
      </w:r>
      <w:r>
        <w:rPr>
          <w:rStyle w:val="eop"/>
          <w:color w:val="000000"/>
          <w:shd w:val="clear" w:color="auto" w:fill="FFFFFF"/>
        </w:rPr>
        <w:t> (bildspel bifogas)</w:t>
      </w:r>
    </w:p>
    <w:p w14:paraId="3B1A5D8E" w14:textId="77777777" w:rsidR="0010467D" w:rsidRDefault="0010467D" w:rsidP="00104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Vårdgaranti är lagstadgad och man har rätt till specialiserad vård inom 90 dagar. Dock ska det finnas medicinska skäl.</w:t>
      </w:r>
      <w:r>
        <w:rPr>
          <w:rStyle w:val="eop"/>
          <w:sz w:val="22"/>
          <w:szCs w:val="22"/>
        </w:rPr>
        <w:t> </w:t>
      </w:r>
    </w:p>
    <w:p w14:paraId="0CB5078A" w14:textId="06DB4EE1" w:rsidR="0010467D" w:rsidRDefault="0010467D" w:rsidP="00104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 anställda på vårdgarantienheten. Ingår i nationellt vårdlotsnätverk. Ifall läkaren bedömer att man ej kan erbjuda ett besök/operation inom 90 dagar så kan läkaren uppmana patienterna att kontakta Vårdgarantienheten direkt, dvs man behöver ej vänta in 90 dagar. </w:t>
      </w:r>
      <w:r>
        <w:rPr>
          <w:rStyle w:val="eop"/>
          <w:sz w:val="22"/>
          <w:szCs w:val="22"/>
        </w:rPr>
        <w:t> </w:t>
      </w:r>
    </w:p>
    <w:p w14:paraId="17EEEE42" w14:textId="4548E789" w:rsidR="0010467D" w:rsidRDefault="0010467D" w:rsidP="00104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1 april – 31 december 2024 har dryga </w:t>
      </w:r>
      <w:proofErr w:type="gramStart"/>
      <w:r>
        <w:rPr>
          <w:rStyle w:val="normaltextrun"/>
          <w:sz w:val="22"/>
          <w:szCs w:val="22"/>
        </w:rPr>
        <w:t>13000</w:t>
      </w:r>
      <w:proofErr w:type="gramEnd"/>
      <w:r>
        <w:rPr>
          <w:rStyle w:val="normaltextrun"/>
          <w:sz w:val="22"/>
          <w:szCs w:val="22"/>
        </w:rPr>
        <w:t xml:space="preserve"> Norrbottningar fått vård via vårdgarantienheten. Cirka </w:t>
      </w:r>
      <w:proofErr w:type="gramStart"/>
      <w:r>
        <w:rPr>
          <w:rStyle w:val="normaltextrun"/>
          <w:sz w:val="22"/>
          <w:szCs w:val="22"/>
        </w:rPr>
        <w:t>450-500</w:t>
      </w:r>
      <w:proofErr w:type="gramEnd"/>
      <w:r>
        <w:rPr>
          <w:rStyle w:val="normaltextrun"/>
          <w:sz w:val="22"/>
          <w:szCs w:val="22"/>
        </w:rPr>
        <w:t xml:space="preserve"> patienter skickas per månad för vård. </w:t>
      </w:r>
      <w:r>
        <w:rPr>
          <w:rStyle w:val="eop"/>
          <w:sz w:val="22"/>
          <w:szCs w:val="22"/>
        </w:rPr>
        <w:t> </w:t>
      </w:r>
    </w:p>
    <w:p w14:paraId="44372B80" w14:textId="77777777" w:rsidR="0010467D" w:rsidRDefault="0010467D" w:rsidP="00104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Vårdgarantienheten sitter fysiskt på Regionhuset. Telefontid från kl. 07.00 (Tele-Q) men uppringningstiderna startar kl. 09.30. </w:t>
      </w:r>
      <w:r>
        <w:rPr>
          <w:rStyle w:val="eop"/>
          <w:sz w:val="22"/>
          <w:szCs w:val="22"/>
        </w:rPr>
        <w:t> </w:t>
      </w:r>
    </w:p>
    <w:p w14:paraId="138C98F5" w14:textId="77777777" w:rsidR="0010467D" w:rsidRDefault="0010467D" w:rsidP="00104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Diskussioner kring sjukresor, vilket transportmedel man har rätt till osv. </w:t>
      </w:r>
      <w:r>
        <w:rPr>
          <w:rStyle w:val="eop"/>
          <w:sz w:val="22"/>
          <w:szCs w:val="22"/>
        </w:rPr>
        <w:t> </w:t>
      </w:r>
    </w:p>
    <w:p w14:paraId="6BFD40AA" w14:textId="381E8C4B" w:rsidR="00C002C7" w:rsidRPr="0010467D" w:rsidRDefault="0010467D" w:rsidP="00104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Vårdgarantienheten har inga väntelistor. Vården har väntetider och väntelistor. </w:t>
      </w:r>
    </w:p>
    <w:p w14:paraId="6BFD40AB" w14:textId="77350445" w:rsidR="00C002C7" w:rsidRPr="00C002C7" w:rsidRDefault="00C002C7" w:rsidP="00C65D95">
      <w:pPr>
        <w:pStyle w:val="Mtespunkt"/>
      </w:pPr>
      <w:r w:rsidRPr="00C002C7">
        <w:lastRenderedPageBreak/>
        <w:t>2.</w:t>
      </w:r>
      <w:r w:rsidRPr="00C002C7">
        <w:tab/>
      </w:r>
      <w:r w:rsidR="0010467D" w:rsidRPr="0010467D">
        <w:t>Frågor från patientföreningar-/organisationer</w:t>
      </w:r>
      <w:r w:rsidR="0010467D">
        <w:rPr>
          <w:rStyle w:val="eop"/>
          <w:b w:val="0"/>
          <w:bCs/>
          <w:color w:val="000000"/>
          <w:shd w:val="clear" w:color="auto" w:fill="FFFFFF"/>
        </w:rPr>
        <w:t> </w:t>
      </w:r>
    </w:p>
    <w:p w14:paraId="6BFD40AC" w14:textId="2C6BBAD2" w:rsidR="00C002C7" w:rsidRDefault="0010467D" w:rsidP="00017D92">
      <w:pPr>
        <w:pStyle w:val="Brdtext"/>
        <w:spacing w:before="20" w:after="200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Tillgänglighet enligt 0:an och 3:an. Fast vårdkontakt (FVK) och vårdplatssituationen.</w:t>
      </w:r>
      <w:r>
        <w:rPr>
          <w:rStyle w:val="eop"/>
          <w:color w:val="000000"/>
          <w:shd w:val="clear" w:color="auto" w:fill="FFFFFF"/>
        </w:rPr>
        <w:t> </w:t>
      </w:r>
    </w:p>
    <w:p w14:paraId="60B91CD6" w14:textId="37725932" w:rsidR="003D2AEE" w:rsidRDefault="0010467D" w:rsidP="00104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81A76">
        <w:rPr>
          <w:rStyle w:val="eop"/>
          <w:b/>
          <w:bCs/>
          <w:color w:val="000000"/>
          <w:sz w:val="22"/>
          <w:szCs w:val="22"/>
          <w:shd w:val="clear" w:color="auto" w:fill="FFFFFF"/>
        </w:rPr>
        <w:t xml:space="preserve">Camilla </w:t>
      </w:r>
      <w:proofErr w:type="spellStart"/>
      <w:r w:rsidRPr="00181A76">
        <w:rPr>
          <w:rStyle w:val="eop"/>
          <w:b/>
          <w:bCs/>
          <w:color w:val="000000"/>
          <w:sz w:val="22"/>
          <w:szCs w:val="22"/>
          <w:shd w:val="clear" w:color="auto" w:fill="FFFFFF"/>
        </w:rPr>
        <w:t>Bännström</w:t>
      </w:r>
      <w:proofErr w:type="spellEnd"/>
      <w:r>
        <w:rPr>
          <w:rStyle w:val="eop"/>
          <w:b/>
          <w:bCs/>
          <w:color w:val="000000"/>
          <w:shd w:val="clear" w:color="auto" w:fill="FFFFFF"/>
        </w:rPr>
        <w:t xml:space="preserve">: </w:t>
      </w:r>
      <w:r>
        <w:rPr>
          <w:rStyle w:val="normaltextrun"/>
          <w:sz w:val="22"/>
          <w:szCs w:val="22"/>
        </w:rPr>
        <w:t xml:space="preserve">0:an </w:t>
      </w:r>
      <w:r w:rsidR="003D2AEE">
        <w:rPr>
          <w:rStyle w:val="normaltextrun"/>
          <w:sz w:val="22"/>
          <w:szCs w:val="22"/>
        </w:rPr>
        <w:t xml:space="preserve">(kontakt samma dag) är </w:t>
      </w:r>
      <w:r>
        <w:rPr>
          <w:rStyle w:val="normaltextrun"/>
          <w:sz w:val="22"/>
          <w:szCs w:val="22"/>
        </w:rPr>
        <w:t>i snitt för Primärvården Luleå-Boden 80 – 100%</w:t>
      </w:r>
      <w:r w:rsidR="007467DC">
        <w:rPr>
          <w:rStyle w:val="eop"/>
          <w:sz w:val="22"/>
          <w:szCs w:val="22"/>
        </w:rPr>
        <w:t xml:space="preserve"> (via Tele Q, chatt, P24, 1177). Glädjande resultat är att i Boden har Björknäs HC visat bäst tillgänglighet vid senaste uppföljning. Hög närvaro av personal ger bättre tillgänglighet.</w:t>
      </w:r>
      <w:r w:rsidR="00C4785B">
        <w:rPr>
          <w:rStyle w:val="eop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T</w:t>
      </w:r>
      <w:r w:rsidR="00C4785B">
        <w:rPr>
          <w:rStyle w:val="normaltextrun"/>
          <w:sz w:val="22"/>
          <w:szCs w:val="22"/>
        </w:rPr>
        <w:t xml:space="preserve">ill </w:t>
      </w:r>
      <w:r>
        <w:rPr>
          <w:rStyle w:val="normaltextrun"/>
          <w:sz w:val="22"/>
          <w:szCs w:val="22"/>
        </w:rPr>
        <w:t>nästa möte ska vi redovisa specialistvårdens telefontillgänglighet.</w:t>
      </w:r>
      <w:r>
        <w:rPr>
          <w:rStyle w:val="eop"/>
          <w:sz w:val="22"/>
          <w:szCs w:val="22"/>
        </w:rPr>
        <w:t> </w:t>
      </w:r>
    </w:p>
    <w:p w14:paraId="35E5AE71" w14:textId="2B9A915F" w:rsidR="0010467D" w:rsidRDefault="0010467D" w:rsidP="00104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3:an </w:t>
      </w:r>
      <w:r w:rsidR="003D2AEE">
        <w:rPr>
          <w:rStyle w:val="normaltextrun"/>
          <w:sz w:val="22"/>
          <w:szCs w:val="22"/>
        </w:rPr>
        <w:t xml:space="preserve">(besök/bedömning av vårdgivare) är </w:t>
      </w:r>
      <w:r>
        <w:rPr>
          <w:rStyle w:val="normaltextrun"/>
          <w:sz w:val="22"/>
          <w:szCs w:val="22"/>
        </w:rPr>
        <w:t>i snitt för Primärvården Luleå-Boden 95%</w:t>
      </w:r>
      <w:r w:rsidR="003D2AEE">
        <w:rPr>
          <w:rStyle w:val="eop"/>
          <w:sz w:val="22"/>
          <w:szCs w:val="22"/>
        </w:rPr>
        <w:t>.</w:t>
      </w:r>
      <w:r w:rsidR="003D2AEE">
        <w:rPr>
          <w:rStyle w:val="eop"/>
          <w:sz w:val="22"/>
          <w:szCs w:val="22"/>
        </w:rPr>
        <w:br/>
      </w:r>
    </w:p>
    <w:p w14:paraId="4761FF0A" w14:textId="2B5B8E0E" w:rsidR="0010467D" w:rsidRDefault="0010467D" w:rsidP="00104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Diskussioner kring receptförnyelser, läkemedelslistor osv. Långa väntetider. Journalbytet påverkar</w:t>
      </w:r>
      <w:r w:rsidR="003D2AEE">
        <w:rPr>
          <w:rStyle w:val="normaltextrun"/>
          <w:sz w:val="22"/>
          <w:szCs w:val="22"/>
        </w:rPr>
        <w:t xml:space="preserve"> fortfarande men allteftersom blir det lättare</w:t>
      </w:r>
      <w:r>
        <w:rPr>
          <w:rStyle w:val="normaltextrun"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w14:paraId="1582023F" w14:textId="1BF50DCF" w:rsidR="0010467D" w:rsidRDefault="003D2AEE" w:rsidP="0010467D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br/>
      </w:r>
      <w:proofErr w:type="spellStart"/>
      <w:r w:rsidRPr="00F15751">
        <w:rPr>
          <w:rStyle w:val="normaltextrun"/>
          <w:b/>
          <w:bCs/>
          <w:sz w:val="22"/>
          <w:szCs w:val="22"/>
        </w:rPr>
        <w:t>Funktionsrätt</w:t>
      </w:r>
      <w:proofErr w:type="spellEnd"/>
      <w:r>
        <w:rPr>
          <w:rStyle w:val="normaltextrun"/>
          <w:sz w:val="22"/>
          <w:szCs w:val="22"/>
        </w:rPr>
        <w:t>: u</w:t>
      </w:r>
      <w:r w:rsidR="0010467D">
        <w:rPr>
          <w:rStyle w:val="normaltextrun"/>
          <w:sz w:val="22"/>
          <w:szCs w:val="22"/>
        </w:rPr>
        <w:t>tvecklingsförslag</w:t>
      </w:r>
      <w:r>
        <w:rPr>
          <w:rStyle w:val="normaltextrun"/>
          <w:sz w:val="22"/>
          <w:szCs w:val="22"/>
        </w:rPr>
        <w:t>, att via</w:t>
      </w:r>
      <w:r w:rsidR="0010467D">
        <w:rPr>
          <w:rStyle w:val="normaltextrun"/>
          <w:sz w:val="22"/>
          <w:szCs w:val="22"/>
        </w:rPr>
        <w:t xml:space="preserve"> 1177.se </w:t>
      </w:r>
      <w:r>
        <w:rPr>
          <w:rStyle w:val="normaltextrun"/>
          <w:sz w:val="22"/>
          <w:szCs w:val="22"/>
        </w:rPr>
        <w:t xml:space="preserve">kunna se sina läkemedel och möjlighet att markera/kryssa i för vilka recept som önskas bli förnyade. </w:t>
      </w:r>
    </w:p>
    <w:p w14:paraId="4A8E4EF4" w14:textId="1599BBC6" w:rsidR="003D2AEE" w:rsidRPr="002C407C" w:rsidRDefault="002C407C" w:rsidP="0010467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Svar: </w:t>
      </w:r>
      <w:r>
        <w:rPr>
          <w:sz w:val="22"/>
          <w:szCs w:val="22"/>
        </w:rPr>
        <w:t>inte helt enkelt och patientsäkert. Ofta behöver provtagning ske innan nya recept kan förnyas ibland föregås med uppföljning/direktkontakt.</w:t>
      </w:r>
    </w:p>
    <w:p w14:paraId="701BFF1E" w14:textId="77777777" w:rsidR="003D2AEE" w:rsidRDefault="003D2AEE" w:rsidP="0010467D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379CD5AC" w14:textId="2C6C3657" w:rsidR="0010467D" w:rsidRDefault="0010467D" w:rsidP="00104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Rykte att JC i Boden är stängd – dementeras. </w:t>
      </w:r>
      <w:r w:rsidR="007467DC">
        <w:rPr>
          <w:rStyle w:val="normaltextrun"/>
          <w:sz w:val="22"/>
          <w:szCs w:val="22"/>
        </w:rPr>
        <w:br/>
        <w:t>Får inte förväxlas med att Sandens HC</w:t>
      </w:r>
      <w:r w:rsidR="007467DC">
        <w:rPr>
          <w:rStyle w:val="eop"/>
          <w:sz w:val="22"/>
          <w:szCs w:val="22"/>
        </w:rPr>
        <w:t xml:space="preserve"> tillfälligt pausat ”öppen mottagning – </w:t>
      </w:r>
      <w:proofErr w:type="spellStart"/>
      <w:r w:rsidR="007467DC">
        <w:rPr>
          <w:rStyle w:val="eop"/>
          <w:sz w:val="22"/>
          <w:szCs w:val="22"/>
        </w:rPr>
        <w:t>drop</w:t>
      </w:r>
      <w:proofErr w:type="spellEnd"/>
      <w:r w:rsidR="007467DC">
        <w:rPr>
          <w:rStyle w:val="eop"/>
          <w:sz w:val="22"/>
          <w:szCs w:val="22"/>
        </w:rPr>
        <w:t>-in”</w:t>
      </w:r>
      <w:r w:rsidR="00C4785B">
        <w:rPr>
          <w:rStyle w:val="eop"/>
          <w:sz w:val="22"/>
          <w:szCs w:val="22"/>
        </w:rPr>
        <w:t>. Vi gör nu också en översyn av jourcentralens placering i Boden och återkommer till den utredningen.</w:t>
      </w:r>
    </w:p>
    <w:p w14:paraId="598E5C0C" w14:textId="456E26E1" w:rsidR="00C4785B" w:rsidRDefault="002C407C" w:rsidP="00C4785B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br/>
      </w:r>
      <w:r w:rsidR="0010467D">
        <w:rPr>
          <w:rStyle w:val="normaltextrun"/>
          <w:sz w:val="22"/>
          <w:szCs w:val="22"/>
        </w:rPr>
        <w:t xml:space="preserve">Fast vårdkontakt: </w:t>
      </w:r>
      <w:r w:rsidR="007467DC">
        <w:rPr>
          <w:rStyle w:val="normaltextrun"/>
          <w:sz w:val="22"/>
          <w:szCs w:val="22"/>
        </w:rPr>
        <w:t>enligt</w:t>
      </w:r>
      <w:r w:rsidR="0010467D">
        <w:rPr>
          <w:rStyle w:val="normaltextrun"/>
          <w:sz w:val="22"/>
          <w:szCs w:val="22"/>
        </w:rPr>
        <w:t xml:space="preserve"> lag har man rätt till fast vårdkontakt</w:t>
      </w:r>
      <w:r w:rsidR="007467DC">
        <w:rPr>
          <w:rStyle w:val="normaltextrun"/>
          <w:sz w:val="22"/>
          <w:szCs w:val="22"/>
        </w:rPr>
        <w:t xml:space="preserve"> (FVK)</w:t>
      </w:r>
      <w:r w:rsidR="0010467D">
        <w:rPr>
          <w:rStyle w:val="normaltextrun"/>
          <w:sz w:val="22"/>
          <w:szCs w:val="22"/>
        </w:rPr>
        <w:t>, ej att förväxla med fast läkarkontakt</w:t>
      </w:r>
      <w:r w:rsidR="007467DC">
        <w:rPr>
          <w:rStyle w:val="normaltextrun"/>
          <w:sz w:val="22"/>
          <w:szCs w:val="22"/>
        </w:rPr>
        <w:t xml:space="preserve"> (FLK)</w:t>
      </w:r>
      <w:r w:rsidR="0010467D">
        <w:rPr>
          <w:rStyle w:val="normaltextrun"/>
          <w:sz w:val="22"/>
          <w:szCs w:val="22"/>
        </w:rPr>
        <w:t>. Regionen har framtagna rutiner vad gäller fast vårdkontakt, yrkesgrupp kan variera beroende på behov. Den fasta vårdkontakten har ett samordningsansvar.</w:t>
      </w:r>
    </w:p>
    <w:p w14:paraId="13A7A7BE" w14:textId="77777777" w:rsidR="00C4785B" w:rsidRDefault="00C4785B" w:rsidP="00C4785B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65CBE12D" w14:textId="58906F60" w:rsidR="00C4785B" w:rsidRDefault="00C4785B" w:rsidP="00C4785B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F34D6A">
        <w:rPr>
          <w:rStyle w:val="normaltextrun"/>
          <w:b/>
          <w:bCs/>
          <w:sz w:val="22"/>
          <w:szCs w:val="22"/>
        </w:rPr>
        <w:t>SKPF</w:t>
      </w:r>
      <w:r>
        <w:rPr>
          <w:rStyle w:val="normaltextrun"/>
          <w:sz w:val="22"/>
          <w:szCs w:val="22"/>
        </w:rPr>
        <w:t>: Diabetesvården, hur fungerar den i Sunderbyn och primärvården?</w:t>
      </w:r>
    </w:p>
    <w:p w14:paraId="7C12A85B" w14:textId="77C32049" w:rsidR="00C4785B" w:rsidRDefault="00181A76" w:rsidP="00C4785B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br/>
      </w:r>
      <w:r w:rsidR="00C4785B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 xml:space="preserve">Sonia </w:t>
      </w:r>
      <w:proofErr w:type="spellStart"/>
      <w:r w:rsidR="00C4785B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Bertogna</w:t>
      </w:r>
      <w:proofErr w:type="spellEnd"/>
      <w:r w:rsidR="00C4785B">
        <w:rPr>
          <w:rStyle w:val="normaltextrun"/>
          <w:color w:val="000000"/>
          <w:sz w:val="22"/>
          <w:szCs w:val="22"/>
          <w:shd w:val="clear" w:color="auto" w:fill="FFFFFF"/>
        </w:rPr>
        <w:t xml:space="preserve"> DL, ALK Endokrina sjukdomar, Stadsvikens HC</w:t>
      </w:r>
      <w:r w:rsidR="00C4785B">
        <w:rPr>
          <w:rStyle w:val="eop"/>
          <w:color w:val="000000"/>
          <w:sz w:val="22"/>
          <w:szCs w:val="22"/>
          <w:shd w:val="clear" w:color="auto" w:fill="FFFFFF"/>
        </w:rPr>
        <w:t> (bildspel)</w:t>
      </w:r>
      <w:r w:rsidR="00F15751">
        <w:rPr>
          <w:rStyle w:val="eop"/>
          <w:color w:val="000000"/>
          <w:sz w:val="22"/>
          <w:szCs w:val="22"/>
          <w:shd w:val="clear" w:color="auto" w:fill="FFFFFF"/>
        </w:rPr>
        <w:t>.</w:t>
      </w:r>
    </w:p>
    <w:p w14:paraId="5FC6A0C5" w14:textId="31A73C5A" w:rsidR="00F34D6A" w:rsidRDefault="00F34D6A" w:rsidP="00F34D6A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Expertgrupp primärvård och specialistvård har funnits i 17 år. Har inga mandat att bestämma hur det ska se ut, däremot hjälper de till med rutiner och uppdatering om vad som gäller kring diabetesvård. </w:t>
      </w:r>
      <w:r>
        <w:rPr>
          <w:rStyle w:val="eop"/>
          <w:sz w:val="22"/>
          <w:szCs w:val="22"/>
        </w:rPr>
        <w:t> </w:t>
      </w:r>
    </w:p>
    <w:p w14:paraId="6212A205" w14:textId="69ECCBF5" w:rsidR="00F34D6A" w:rsidRDefault="00F34D6A" w:rsidP="00F34D6A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I östra Norrbotten ligger prevalensen på 10% (högst i hela landet). I Luleå/Boden 6%. </w:t>
      </w:r>
      <w:proofErr w:type="gramStart"/>
      <w:r>
        <w:rPr>
          <w:rStyle w:val="normaltextrun"/>
          <w:sz w:val="22"/>
          <w:szCs w:val="22"/>
        </w:rPr>
        <w:t>80-90</w:t>
      </w:r>
      <w:proofErr w:type="gramEnd"/>
      <w:r>
        <w:rPr>
          <w:rStyle w:val="normaltextrun"/>
          <w:sz w:val="22"/>
          <w:szCs w:val="22"/>
        </w:rPr>
        <w:t xml:space="preserve"> % av alla diabetiker behandlas och följs upp i primärvården. Ökad risk för stroke, hjärtinfarkt, hjärtsvikt och högt blodtryck. </w:t>
      </w:r>
      <w:r>
        <w:rPr>
          <w:rStyle w:val="eop"/>
          <w:sz w:val="22"/>
          <w:szCs w:val="22"/>
        </w:rPr>
        <w:t> </w:t>
      </w:r>
    </w:p>
    <w:p w14:paraId="7FDE8EB3" w14:textId="548993A8" w:rsidR="00F34D6A" w:rsidRDefault="00F34D6A" w:rsidP="00F34D6A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br/>
        <w:t>Analys pågår varför vi har ojämlik vård i landet. Följande råd har kommit fram för att förbättra diabetesvården:</w:t>
      </w:r>
      <w:r>
        <w:rPr>
          <w:rStyle w:val="eop"/>
          <w:sz w:val="22"/>
          <w:szCs w:val="22"/>
        </w:rPr>
        <w:t> </w:t>
      </w:r>
    </w:p>
    <w:p w14:paraId="6801CE1F" w14:textId="77777777" w:rsidR="00975DB0" w:rsidRDefault="00F34D6A" w:rsidP="00773E1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Strukturerat sätt för att ta hand om patienterna och följa insatserna. Ansvaret ligger inte bara på sjukvården utan patienten måste ha ett eget engagemang också. Varje enhet som ingår i Vårdvalet har en beställning att följa. </w:t>
      </w:r>
      <w:r w:rsidR="00975DB0">
        <w:rPr>
          <w:rStyle w:val="normaltextrun"/>
          <w:sz w:val="22"/>
          <w:szCs w:val="22"/>
        </w:rPr>
        <w:t>E</w:t>
      </w:r>
      <w:r>
        <w:rPr>
          <w:rStyle w:val="normaltextrun"/>
          <w:sz w:val="22"/>
          <w:szCs w:val="22"/>
        </w:rPr>
        <w:t xml:space="preserve">nhetschef har </w:t>
      </w:r>
      <w:r w:rsidR="00975DB0">
        <w:rPr>
          <w:rStyle w:val="normaltextrun"/>
          <w:sz w:val="22"/>
          <w:szCs w:val="22"/>
        </w:rPr>
        <w:t xml:space="preserve">att </w:t>
      </w:r>
      <w:r>
        <w:rPr>
          <w:rStyle w:val="normaltextrun"/>
          <w:sz w:val="22"/>
          <w:szCs w:val="22"/>
        </w:rPr>
        <w:t xml:space="preserve">följa vad som ingår i ”beställningen” och </w:t>
      </w:r>
      <w:r w:rsidR="00975DB0">
        <w:rPr>
          <w:rStyle w:val="normaltextrun"/>
          <w:sz w:val="22"/>
          <w:szCs w:val="22"/>
        </w:rPr>
        <w:t xml:space="preserve">utifrån </w:t>
      </w:r>
      <w:r>
        <w:rPr>
          <w:rStyle w:val="normaltextrun"/>
          <w:sz w:val="22"/>
          <w:szCs w:val="22"/>
        </w:rPr>
        <w:t xml:space="preserve">befintliga resurser </w:t>
      </w:r>
      <w:r w:rsidR="00975DB0">
        <w:rPr>
          <w:rStyle w:val="normaltextrun"/>
          <w:sz w:val="22"/>
          <w:szCs w:val="22"/>
        </w:rPr>
        <w:t>(personal) planera och</w:t>
      </w:r>
      <w:r>
        <w:rPr>
          <w:rStyle w:val="normaltextrun"/>
          <w:sz w:val="22"/>
          <w:szCs w:val="22"/>
        </w:rPr>
        <w:t xml:space="preserve"> leverera </w:t>
      </w:r>
      <w:r w:rsidR="00975DB0">
        <w:rPr>
          <w:rStyle w:val="normaltextrun"/>
          <w:sz w:val="22"/>
          <w:szCs w:val="22"/>
        </w:rPr>
        <w:t>utifrån beslutade mål</w:t>
      </w:r>
      <w:r>
        <w:rPr>
          <w:rStyle w:val="normaltextrun"/>
          <w:sz w:val="22"/>
          <w:szCs w:val="22"/>
        </w:rPr>
        <w:t xml:space="preserve">. Primärvården har inte bara diabetes att ta hand om utan ska räcka till mycket. Ansvaret ligger från patienten ända upp till politiken. Diabetesvården har blivit dyrare, </w:t>
      </w:r>
      <w:proofErr w:type="spellStart"/>
      <w:r>
        <w:rPr>
          <w:rStyle w:val="normaltextrun"/>
          <w:sz w:val="22"/>
          <w:szCs w:val="22"/>
        </w:rPr>
        <w:t>pga</w:t>
      </w:r>
      <w:proofErr w:type="spellEnd"/>
      <w:r>
        <w:rPr>
          <w:rStyle w:val="normaltextrun"/>
          <w:sz w:val="22"/>
          <w:szCs w:val="22"/>
        </w:rPr>
        <w:t xml:space="preserve"> 30% dyrare kostnader för läkemedel</w:t>
      </w:r>
      <w:r w:rsidR="00975DB0">
        <w:rPr>
          <w:rStyle w:val="normaltextrun"/>
          <w:sz w:val="22"/>
          <w:szCs w:val="22"/>
        </w:rPr>
        <w:t>.</w:t>
      </w:r>
    </w:p>
    <w:p w14:paraId="72667D8E" w14:textId="77777777" w:rsidR="00975DB0" w:rsidRDefault="00975DB0" w:rsidP="00975DB0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lastRenderedPageBreak/>
        <w:t>S</w:t>
      </w:r>
      <w:r w:rsidR="00F34D6A">
        <w:rPr>
          <w:rStyle w:val="normaltextrun"/>
          <w:sz w:val="22"/>
          <w:szCs w:val="22"/>
        </w:rPr>
        <w:t>enaste tre åren har alla läkemedel blivit dyrare och vi har inte fått mer pengar för den kostnadsökningen. </w:t>
      </w:r>
      <w:r w:rsidR="00F34D6A">
        <w:rPr>
          <w:rStyle w:val="eop"/>
          <w:sz w:val="22"/>
          <w:szCs w:val="22"/>
        </w:rPr>
        <w:t> </w:t>
      </w:r>
    </w:p>
    <w:p w14:paraId="00E8ADF4" w14:textId="2CBEB027" w:rsidR="00A83B5F" w:rsidRDefault="00F34D6A" w:rsidP="00773E1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På varje hälsocentral bör det finnas ett diabetesteam, </w:t>
      </w:r>
      <w:r w:rsidR="00975DB0">
        <w:rPr>
          <w:rStyle w:val="normaltextrun"/>
          <w:sz w:val="22"/>
          <w:szCs w:val="22"/>
        </w:rPr>
        <w:t xml:space="preserve">exempelvis </w:t>
      </w:r>
      <w:proofErr w:type="spellStart"/>
      <w:r>
        <w:rPr>
          <w:rStyle w:val="normaltextrun"/>
          <w:sz w:val="22"/>
          <w:szCs w:val="22"/>
        </w:rPr>
        <w:t>diab.s</w:t>
      </w:r>
      <w:r w:rsidR="00A83B5F">
        <w:rPr>
          <w:rStyle w:val="normaltextrun"/>
          <w:sz w:val="22"/>
          <w:szCs w:val="22"/>
        </w:rPr>
        <w:t>sk</w:t>
      </w:r>
      <w:proofErr w:type="spellEnd"/>
      <w:r w:rsidR="00A83B5F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och en distriktsläkare som är intresserad och ansvarig för diabetes. Viktigt med kontinuitet</w:t>
      </w:r>
      <w:r w:rsidR="00975DB0">
        <w:rPr>
          <w:rStyle w:val="normaltextrun"/>
          <w:sz w:val="22"/>
          <w:szCs w:val="22"/>
        </w:rPr>
        <w:t xml:space="preserve"> och </w:t>
      </w:r>
      <w:r>
        <w:rPr>
          <w:rStyle w:val="normaltextrun"/>
          <w:sz w:val="22"/>
          <w:szCs w:val="22"/>
        </w:rPr>
        <w:t>att teamet träffas regelbundet. Att man registrerar sina resu</w:t>
      </w:r>
      <w:r w:rsidR="00975DB0">
        <w:rPr>
          <w:rStyle w:val="normaltextrun"/>
          <w:sz w:val="22"/>
          <w:szCs w:val="22"/>
        </w:rPr>
        <w:t>l</w:t>
      </w:r>
      <w:r>
        <w:rPr>
          <w:rStyle w:val="normaltextrun"/>
          <w:sz w:val="22"/>
          <w:szCs w:val="22"/>
        </w:rPr>
        <w:t>tat i de</w:t>
      </w:r>
      <w:r w:rsidR="00975DB0">
        <w:rPr>
          <w:rStyle w:val="normaltextrun"/>
          <w:sz w:val="22"/>
          <w:szCs w:val="22"/>
        </w:rPr>
        <w:t>t</w:t>
      </w:r>
      <w:r>
        <w:rPr>
          <w:rStyle w:val="normaltextrun"/>
          <w:sz w:val="22"/>
          <w:szCs w:val="22"/>
        </w:rPr>
        <w:t xml:space="preserve"> nationella diabetesregistret </w:t>
      </w:r>
      <w:r w:rsidR="00975DB0">
        <w:rPr>
          <w:rStyle w:val="normaltextrun"/>
          <w:sz w:val="22"/>
          <w:szCs w:val="22"/>
        </w:rPr>
        <w:t xml:space="preserve">(NDR) </w:t>
      </w:r>
      <w:r>
        <w:rPr>
          <w:rStyle w:val="normaltextrun"/>
          <w:sz w:val="22"/>
          <w:szCs w:val="22"/>
        </w:rPr>
        <w:t xml:space="preserve">så att vi kan följa </w:t>
      </w:r>
      <w:r w:rsidR="00975DB0">
        <w:rPr>
          <w:rStyle w:val="normaltextrun"/>
          <w:sz w:val="22"/>
          <w:szCs w:val="22"/>
        </w:rPr>
        <w:t>patientens och enhetens</w:t>
      </w:r>
      <w:r>
        <w:rPr>
          <w:rStyle w:val="normaltextrun"/>
          <w:sz w:val="22"/>
          <w:szCs w:val="22"/>
        </w:rPr>
        <w:t xml:space="preserve"> resultat. Viktigt att vi </w:t>
      </w:r>
      <w:r w:rsidR="00975DB0">
        <w:rPr>
          <w:rStyle w:val="normaltextrun"/>
          <w:sz w:val="22"/>
          <w:szCs w:val="22"/>
        </w:rPr>
        <w:t xml:space="preserve">gör uppföljning av insatt behandling </w:t>
      </w:r>
      <w:r w:rsidR="00A83B5F">
        <w:rPr>
          <w:rStyle w:val="normaltextrun"/>
          <w:sz w:val="22"/>
          <w:szCs w:val="22"/>
        </w:rPr>
        <w:t xml:space="preserve">och utvärderar tillsammans med </w:t>
      </w:r>
      <w:r w:rsidR="00975DB0">
        <w:rPr>
          <w:rStyle w:val="normaltextrun"/>
          <w:sz w:val="22"/>
          <w:szCs w:val="22"/>
        </w:rPr>
        <w:t>patienten</w:t>
      </w:r>
      <w:r w:rsidR="00A83B5F">
        <w:rPr>
          <w:rStyle w:val="normaltextrun"/>
          <w:sz w:val="22"/>
          <w:szCs w:val="22"/>
        </w:rPr>
        <w:t xml:space="preserve">. </w:t>
      </w:r>
      <w:r>
        <w:rPr>
          <w:rStyle w:val="normaltextrun"/>
          <w:sz w:val="22"/>
          <w:szCs w:val="22"/>
        </w:rPr>
        <w:t>Viktigt att ledningen får veta hur det ligger till och vad som behövs. </w:t>
      </w:r>
      <w:r w:rsidR="00A83B5F">
        <w:rPr>
          <w:rStyle w:val="normaltextrun"/>
          <w:sz w:val="22"/>
          <w:szCs w:val="22"/>
        </w:rPr>
        <w:br/>
      </w:r>
      <w:r>
        <w:rPr>
          <w:rStyle w:val="eop"/>
          <w:sz w:val="22"/>
          <w:szCs w:val="22"/>
        </w:rPr>
        <w:t> </w:t>
      </w:r>
    </w:p>
    <w:p w14:paraId="79F8B6F3" w14:textId="2A788D41" w:rsidR="00F34D6A" w:rsidRPr="00A83B5F" w:rsidRDefault="00F34D6A" w:rsidP="00773E1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83B5F">
        <w:rPr>
          <w:rStyle w:val="normaltextrun"/>
          <w:sz w:val="22"/>
          <w:szCs w:val="22"/>
        </w:rPr>
        <w:t xml:space="preserve">Inventering är gjord </w:t>
      </w:r>
      <w:r w:rsidR="00A83B5F">
        <w:rPr>
          <w:rStyle w:val="normaltextrun"/>
          <w:sz w:val="22"/>
          <w:szCs w:val="22"/>
        </w:rPr>
        <w:t xml:space="preserve">i Norrbotten </w:t>
      </w:r>
      <w:r w:rsidRPr="00A83B5F">
        <w:rPr>
          <w:rStyle w:val="normaltextrun"/>
          <w:sz w:val="22"/>
          <w:szCs w:val="22"/>
        </w:rPr>
        <w:t xml:space="preserve">om det finns </w:t>
      </w:r>
      <w:proofErr w:type="spellStart"/>
      <w:r w:rsidRPr="00A83B5F">
        <w:rPr>
          <w:rStyle w:val="normaltextrun"/>
          <w:sz w:val="22"/>
          <w:szCs w:val="22"/>
        </w:rPr>
        <w:t>diab.ssk</w:t>
      </w:r>
      <w:proofErr w:type="spellEnd"/>
      <w:r w:rsidRPr="00A83B5F">
        <w:rPr>
          <w:rStyle w:val="normaltextrun"/>
          <w:sz w:val="22"/>
          <w:szCs w:val="22"/>
        </w:rPr>
        <w:t xml:space="preserve"> på varje enhet och hur ofta man får träffa sin </w:t>
      </w:r>
      <w:proofErr w:type="spellStart"/>
      <w:r w:rsidRPr="00A83B5F">
        <w:rPr>
          <w:rStyle w:val="normaltextrun"/>
          <w:sz w:val="22"/>
          <w:szCs w:val="22"/>
        </w:rPr>
        <w:t>diab.ssk</w:t>
      </w:r>
      <w:proofErr w:type="spellEnd"/>
      <w:r w:rsidRPr="00A83B5F">
        <w:rPr>
          <w:rStyle w:val="normaltextrun"/>
          <w:sz w:val="22"/>
          <w:szCs w:val="22"/>
        </w:rPr>
        <w:t xml:space="preserve">. För att kunna leverera en bra vård krävs 100% </w:t>
      </w:r>
      <w:proofErr w:type="spellStart"/>
      <w:r w:rsidRPr="00A83B5F">
        <w:rPr>
          <w:rStyle w:val="normaltextrun"/>
          <w:sz w:val="22"/>
          <w:szCs w:val="22"/>
        </w:rPr>
        <w:t>diab.ssk</w:t>
      </w:r>
      <w:proofErr w:type="spellEnd"/>
      <w:r w:rsidRPr="00A83B5F">
        <w:rPr>
          <w:rStyle w:val="normaltextrun"/>
          <w:sz w:val="22"/>
          <w:szCs w:val="22"/>
        </w:rPr>
        <w:t xml:space="preserve"> på 400 patienter som har typ 2</w:t>
      </w:r>
      <w:r w:rsidR="00A83B5F">
        <w:rPr>
          <w:rStyle w:val="normaltextrun"/>
          <w:sz w:val="22"/>
          <w:szCs w:val="22"/>
        </w:rPr>
        <w:t xml:space="preserve"> (primärvård)</w:t>
      </w:r>
      <w:r w:rsidRPr="00A83B5F">
        <w:rPr>
          <w:rStyle w:val="normaltextrun"/>
          <w:sz w:val="22"/>
          <w:szCs w:val="22"/>
        </w:rPr>
        <w:t>. 100% på 200 patienter som har typ 1</w:t>
      </w:r>
      <w:r w:rsidR="00A83B5F">
        <w:rPr>
          <w:rStyle w:val="normaltextrun"/>
          <w:sz w:val="22"/>
          <w:szCs w:val="22"/>
        </w:rPr>
        <w:t xml:space="preserve"> (sjukhus)</w:t>
      </w:r>
      <w:r w:rsidRPr="00A83B5F">
        <w:rPr>
          <w:rStyle w:val="normaltextrun"/>
          <w:sz w:val="22"/>
          <w:szCs w:val="22"/>
        </w:rPr>
        <w:t xml:space="preserve">. I barnsjukvården 100% </w:t>
      </w:r>
      <w:proofErr w:type="spellStart"/>
      <w:r w:rsidRPr="00A83B5F">
        <w:rPr>
          <w:rStyle w:val="normaltextrun"/>
          <w:sz w:val="22"/>
          <w:szCs w:val="22"/>
        </w:rPr>
        <w:t>diab.ssk</w:t>
      </w:r>
      <w:proofErr w:type="spellEnd"/>
      <w:r w:rsidRPr="00A83B5F">
        <w:rPr>
          <w:rStyle w:val="normaltextrun"/>
          <w:sz w:val="22"/>
          <w:szCs w:val="22"/>
        </w:rPr>
        <w:t xml:space="preserve"> på 70 patienter. </w:t>
      </w:r>
      <w:r w:rsidR="00A83B5F">
        <w:rPr>
          <w:rStyle w:val="normaltextrun"/>
          <w:sz w:val="22"/>
          <w:szCs w:val="22"/>
        </w:rPr>
        <w:br/>
      </w:r>
      <w:r w:rsidRPr="00A83B5F">
        <w:rPr>
          <w:rStyle w:val="normaltextrun"/>
          <w:sz w:val="22"/>
          <w:szCs w:val="22"/>
        </w:rPr>
        <w:t xml:space="preserve">Ingen enhet (primärvård </w:t>
      </w:r>
      <w:r w:rsidR="00A83B5F">
        <w:rPr>
          <w:rStyle w:val="normaltextrun"/>
          <w:sz w:val="22"/>
          <w:szCs w:val="22"/>
        </w:rPr>
        <w:t xml:space="preserve">eller </w:t>
      </w:r>
      <w:r w:rsidRPr="00A83B5F">
        <w:rPr>
          <w:rStyle w:val="normaltextrun"/>
          <w:sz w:val="22"/>
          <w:szCs w:val="22"/>
        </w:rPr>
        <w:t xml:space="preserve">sjukhus) uppfyller denna bemanning. Mätning </w:t>
      </w:r>
      <w:r w:rsidR="00A83B5F">
        <w:rPr>
          <w:rStyle w:val="normaltextrun"/>
          <w:sz w:val="22"/>
          <w:szCs w:val="22"/>
        </w:rPr>
        <w:t xml:space="preserve">som är </w:t>
      </w:r>
      <w:r w:rsidRPr="00A83B5F">
        <w:rPr>
          <w:rStyle w:val="normaltextrun"/>
          <w:sz w:val="22"/>
          <w:szCs w:val="22"/>
        </w:rPr>
        <w:t xml:space="preserve">gjord på hur många patienter som träffat en </w:t>
      </w:r>
      <w:proofErr w:type="spellStart"/>
      <w:r w:rsidRPr="00A83B5F">
        <w:rPr>
          <w:rStyle w:val="normaltextrun"/>
          <w:sz w:val="22"/>
          <w:szCs w:val="22"/>
        </w:rPr>
        <w:t>diab.ssk</w:t>
      </w:r>
      <w:proofErr w:type="spellEnd"/>
      <w:r w:rsidRPr="00A83B5F">
        <w:rPr>
          <w:rStyle w:val="normaltextrun"/>
          <w:sz w:val="22"/>
          <w:szCs w:val="22"/>
        </w:rPr>
        <w:t xml:space="preserve"> senaste 18 månaderna så finns det en stor variation i Norrbotten.</w:t>
      </w:r>
      <w:r w:rsidR="00A83B5F">
        <w:rPr>
          <w:rStyle w:val="normaltextrun"/>
          <w:sz w:val="22"/>
          <w:szCs w:val="22"/>
        </w:rPr>
        <w:br/>
      </w:r>
      <w:r w:rsidRPr="00A83B5F">
        <w:rPr>
          <w:rStyle w:val="normaltextrun"/>
          <w:sz w:val="22"/>
          <w:szCs w:val="22"/>
        </w:rPr>
        <w:t> </w:t>
      </w:r>
      <w:r w:rsidRPr="00A83B5F">
        <w:rPr>
          <w:rStyle w:val="eop"/>
          <w:sz w:val="22"/>
          <w:szCs w:val="22"/>
        </w:rPr>
        <w:t> </w:t>
      </w:r>
    </w:p>
    <w:p w14:paraId="419FD2DE" w14:textId="2A980F3B" w:rsidR="00A83B5F" w:rsidRDefault="00F34D6A" w:rsidP="00773E1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Optimal förutsättning</w:t>
      </w:r>
      <w:r w:rsidR="00A83B5F">
        <w:rPr>
          <w:rStyle w:val="normaltextrun"/>
          <w:sz w:val="22"/>
          <w:szCs w:val="22"/>
        </w:rPr>
        <w:t xml:space="preserve"> är</w:t>
      </w:r>
      <w:r>
        <w:rPr>
          <w:rStyle w:val="normaltextrun"/>
          <w:sz w:val="22"/>
          <w:szCs w:val="22"/>
        </w:rPr>
        <w:t xml:space="preserve"> ska man titta på sina patienter</w:t>
      </w:r>
      <w:r w:rsidR="00A83B5F">
        <w:rPr>
          <w:rStyle w:val="normaltextrun"/>
          <w:sz w:val="22"/>
          <w:szCs w:val="22"/>
        </w:rPr>
        <w:t>. I</w:t>
      </w:r>
      <w:r>
        <w:rPr>
          <w:rStyle w:val="normaltextrun"/>
          <w:sz w:val="22"/>
          <w:szCs w:val="22"/>
        </w:rPr>
        <w:t>dentif</w:t>
      </w:r>
      <w:r w:rsidR="00A83B5F">
        <w:rPr>
          <w:rStyle w:val="normaltextrun"/>
          <w:sz w:val="22"/>
          <w:szCs w:val="22"/>
        </w:rPr>
        <w:t>i</w:t>
      </w:r>
      <w:r>
        <w:rPr>
          <w:rStyle w:val="normaltextrun"/>
          <w:sz w:val="22"/>
          <w:szCs w:val="22"/>
        </w:rPr>
        <w:t xml:space="preserve">era </w:t>
      </w:r>
      <w:r w:rsidR="00002AA4">
        <w:rPr>
          <w:rStyle w:val="normaltextrun"/>
          <w:sz w:val="22"/>
          <w:szCs w:val="22"/>
        </w:rPr>
        <w:t xml:space="preserve">först </w:t>
      </w:r>
      <w:r>
        <w:rPr>
          <w:rStyle w:val="normaltextrun"/>
          <w:sz w:val="22"/>
          <w:szCs w:val="22"/>
        </w:rPr>
        <w:t xml:space="preserve">vilka </w:t>
      </w:r>
      <w:r w:rsidR="00002AA4">
        <w:rPr>
          <w:rStyle w:val="normaltextrun"/>
          <w:sz w:val="22"/>
          <w:szCs w:val="22"/>
        </w:rPr>
        <w:t xml:space="preserve">patienter med störst behov, </w:t>
      </w:r>
      <w:r>
        <w:rPr>
          <w:rStyle w:val="normaltextrun"/>
          <w:sz w:val="22"/>
          <w:szCs w:val="22"/>
        </w:rPr>
        <w:t>som behöver mer stöd och individanpassa vården till de som behöver mer stöd. Man behöver göra en kartläggning av individens situation. När vi identif</w:t>
      </w:r>
      <w:r w:rsidR="00A83B5F">
        <w:rPr>
          <w:rStyle w:val="normaltextrun"/>
          <w:sz w:val="22"/>
          <w:szCs w:val="22"/>
        </w:rPr>
        <w:t>i</w:t>
      </w:r>
      <w:r>
        <w:rPr>
          <w:rStyle w:val="normaltextrun"/>
          <w:sz w:val="22"/>
          <w:szCs w:val="22"/>
        </w:rPr>
        <w:t>erar patienter som behöver mer stöd så behöver vi följa upp dessa patienter</w:t>
      </w:r>
      <w:r w:rsidR="00A83B5F">
        <w:rPr>
          <w:rStyle w:val="normaltextrun"/>
          <w:sz w:val="22"/>
          <w:szCs w:val="22"/>
        </w:rPr>
        <w:t>.</w:t>
      </w:r>
      <w:r>
        <w:rPr>
          <w:rStyle w:val="normaltextrun"/>
          <w:sz w:val="22"/>
          <w:szCs w:val="22"/>
        </w:rPr>
        <w:t xml:space="preserve"> </w:t>
      </w:r>
      <w:r w:rsidR="00A83B5F">
        <w:rPr>
          <w:rStyle w:val="normaltextrun"/>
          <w:sz w:val="22"/>
          <w:szCs w:val="22"/>
        </w:rPr>
        <w:t>U</w:t>
      </w:r>
      <w:r>
        <w:rPr>
          <w:rStyle w:val="normaltextrun"/>
          <w:sz w:val="22"/>
          <w:szCs w:val="22"/>
        </w:rPr>
        <w:t xml:space="preserve">ppdatera med nya värden i journalen och i </w:t>
      </w:r>
      <w:r w:rsidR="00A83B5F">
        <w:rPr>
          <w:rStyle w:val="normaltextrun"/>
          <w:sz w:val="22"/>
          <w:szCs w:val="22"/>
        </w:rPr>
        <w:t>NDR</w:t>
      </w:r>
      <w:r w:rsidR="00181A76">
        <w:rPr>
          <w:rStyle w:val="normaltextrun"/>
          <w:sz w:val="22"/>
          <w:szCs w:val="22"/>
        </w:rPr>
        <w:t xml:space="preserve"> (manuellt just nu)</w:t>
      </w:r>
      <w:r w:rsidR="00A83B5F">
        <w:rPr>
          <w:rStyle w:val="normaltextrun"/>
          <w:sz w:val="22"/>
          <w:szCs w:val="22"/>
        </w:rPr>
        <w:t>.</w:t>
      </w:r>
    </w:p>
    <w:p w14:paraId="5C80ED36" w14:textId="48AE3E2D" w:rsidR="00A83B5F" w:rsidRDefault="00F34D6A" w:rsidP="00A83B5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Tätare </w:t>
      </w:r>
      <w:r w:rsidR="00A83B5F">
        <w:rPr>
          <w:rStyle w:val="normaltextrun"/>
          <w:sz w:val="22"/>
          <w:szCs w:val="22"/>
        </w:rPr>
        <w:t xml:space="preserve">uppföljningar </w:t>
      </w:r>
      <w:r>
        <w:rPr>
          <w:rStyle w:val="normaltextrun"/>
          <w:sz w:val="22"/>
          <w:szCs w:val="22"/>
        </w:rPr>
        <w:t xml:space="preserve">krävs </w:t>
      </w:r>
      <w:r w:rsidR="00A83B5F">
        <w:rPr>
          <w:rStyle w:val="normaltextrun"/>
          <w:sz w:val="22"/>
          <w:szCs w:val="22"/>
        </w:rPr>
        <w:t>för</w:t>
      </w:r>
      <w:r>
        <w:rPr>
          <w:rStyle w:val="normaltextrun"/>
          <w:sz w:val="22"/>
          <w:szCs w:val="22"/>
        </w:rPr>
        <w:t xml:space="preserve"> de patienter som har större behov. </w:t>
      </w:r>
      <w:r w:rsidR="00A83B5F">
        <w:rPr>
          <w:rStyle w:val="normaltextrun"/>
          <w:sz w:val="22"/>
          <w:szCs w:val="22"/>
        </w:rPr>
        <w:br/>
      </w:r>
      <w:r>
        <w:rPr>
          <w:rStyle w:val="normaltextrun"/>
          <w:sz w:val="22"/>
          <w:szCs w:val="22"/>
        </w:rPr>
        <w:t xml:space="preserve">Man kan följa upp med egenmätning, telefonkontakt osv. </w:t>
      </w:r>
      <w:r w:rsidR="00A83B5F">
        <w:rPr>
          <w:rStyle w:val="normaltextrun"/>
          <w:sz w:val="22"/>
          <w:szCs w:val="22"/>
        </w:rPr>
        <w:br/>
      </w:r>
    </w:p>
    <w:p w14:paraId="77925D58" w14:textId="2602BB45" w:rsidR="00002AA4" w:rsidRDefault="00F34D6A" w:rsidP="00773E1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Cosmic</w:t>
      </w:r>
      <w:r w:rsidR="00A83B5F">
        <w:rPr>
          <w:rStyle w:val="normaltextrun"/>
          <w:sz w:val="22"/>
          <w:szCs w:val="22"/>
        </w:rPr>
        <w:t xml:space="preserve">: </w:t>
      </w:r>
      <w:r>
        <w:rPr>
          <w:rStyle w:val="normaltextrun"/>
          <w:sz w:val="22"/>
          <w:szCs w:val="22"/>
        </w:rPr>
        <w:t xml:space="preserve">framöver </w:t>
      </w:r>
      <w:r w:rsidR="00002AA4">
        <w:rPr>
          <w:rStyle w:val="normaltextrun"/>
          <w:sz w:val="22"/>
          <w:szCs w:val="22"/>
        </w:rPr>
        <w:t xml:space="preserve">få </w:t>
      </w:r>
      <w:r w:rsidR="00A83B5F">
        <w:rPr>
          <w:rStyle w:val="normaltextrun"/>
          <w:sz w:val="22"/>
          <w:szCs w:val="22"/>
        </w:rPr>
        <w:t xml:space="preserve">automatisk </w:t>
      </w:r>
      <w:r w:rsidR="00002AA4">
        <w:rPr>
          <w:rStyle w:val="normaltextrun"/>
          <w:sz w:val="22"/>
          <w:szCs w:val="22"/>
        </w:rPr>
        <w:t xml:space="preserve">överföring av </w:t>
      </w:r>
      <w:r w:rsidR="00A83B5F">
        <w:rPr>
          <w:rStyle w:val="normaltextrun"/>
          <w:sz w:val="22"/>
          <w:szCs w:val="22"/>
        </w:rPr>
        <w:t>patient</w:t>
      </w:r>
      <w:r w:rsidR="00002AA4">
        <w:rPr>
          <w:rStyle w:val="normaltextrun"/>
          <w:sz w:val="22"/>
          <w:szCs w:val="22"/>
        </w:rPr>
        <w:t>ens mätvärden</w:t>
      </w:r>
      <w:r>
        <w:rPr>
          <w:rStyle w:val="normaltextrun"/>
          <w:sz w:val="22"/>
          <w:szCs w:val="22"/>
        </w:rPr>
        <w:t xml:space="preserve"> direkt till </w:t>
      </w:r>
      <w:r w:rsidR="00A83B5F">
        <w:rPr>
          <w:rStyle w:val="normaltextrun"/>
          <w:sz w:val="22"/>
          <w:szCs w:val="22"/>
        </w:rPr>
        <w:t>NDR</w:t>
      </w:r>
      <w:r w:rsidR="00002AA4">
        <w:rPr>
          <w:rStyle w:val="eop"/>
          <w:sz w:val="22"/>
          <w:szCs w:val="22"/>
        </w:rPr>
        <w:t>, som från tidigare VAS-journalsystem.</w:t>
      </w:r>
      <w:r w:rsidR="00002AA4">
        <w:rPr>
          <w:rStyle w:val="eop"/>
          <w:sz w:val="22"/>
          <w:szCs w:val="22"/>
        </w:rPr>
        <w:br/>
      </w:r>
    </w:p>
    <w:p w14:paraId="1B3F326A" w14:textId="15F62CEC" w:rsidR="00181A76" w:rsidRDefault="00F34D6A" w:rsidP="00773E1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002AA4">
        <w:rPr>
          <w:rStyle w:val="normaltextrun"/>
          <w:sz w:val="22"/>
          <w:szCs w:val="22"/>
        </w:rPr>
        <w:t xml:space="preserve">Även om enheten har </w:t>
      </w:r>
      <w:proofErr w:type="spellStart"/>
      <w:r w:rsidRPr="00002AA4">
        <w:rPr>
          <w:rStyle w:val="normaltextrun"/>
          <w:sz w:val="22"/>
          <w:szCs w:val="22"/>
        </w:rPr>
        <w:t>diab.ssk</w:t>
      </w:r>
      <w:proofErr w:type="spellEnd"/>
      <w:r w:rsidRPr="00002AA4">
        <w:rPr>
          <w:rStyle w:val="normaltextrun"/>
          <w:sz w:val="22"/>
          <w:szCs w:val="22"/>
        </w:rPr>
        <w:t xml:space="preserve"> så måste de ibland hjälpa till i andra delar av verksamheten vilket innebär </w:t>
      </w:r>
      <w:r w:rsidR="00181A76">
        <w:rPr>
          <w:rStyle w:val="normaltextrun"/>
          <w:sz w:val="22"/>
          <w:szCs w:val="22"/>
        </w:rPr>
        <w:t xml:space="preserve">risk </w:t>
      </w:r>
      <w:r w:rsidRPr="00002AA4">
        <w:rPr>
          <w:rStyle w:val="normaltextrun"/>
          <w:sz w:val="22"/>
          <w:szCs w:val="22"/>
        </w:rPr>
        <w:t>att kontinuiteten faller</w:t>
      </w:r>
      <w:r w:rsidR="00181A76">
        <w:rPr>
          <w:rStyle w:val="normaltextrun"/>
          <w:sz w:val="22"/>
          <w:szCs w:val="22"/>
        </w:rPr>
        <w:t>. P</w:t>
      </w:r>
      <w:r w:rsidRPr="00002AA4">
        <w:rPr>
          <w:rStyle w:val="normaltextrun"/>
          <w:sz w:val="22"/>
          <w:szCs w:val="22"/>
        </w:rPr>
        <w:t>atienter</w:t>
      </w:r>
      <w:r w:rsidR="00181A76">
        <w:rPr>
          <w:rStyle w:val="normaltextrun"/>
          <w:sz w:val="22"/>
          <w:szCs w:val="22"/>
        </w:rPr>
        <w:t xml:space="preserve">s återbesök och uppföljningar förskjuts, </w:t>
      </w:r>
      <w:r w:rsidRPr="00002AA4">
        <w:rPr>
          <w:rStyle w:val="normaltextrun"/>
          <w:sz w:val="22"/>
          <w:szCs w:val="22"/>
        </w:rPr>
        <w:t xml:space="preserve">kontroller </w:t>
      </w:r>
      <w:r w:rsidR="00181A76">
        <w:rPr>
          <w:rStyle w:val="normaltextrun"/>
          <w:sz w:val="22"/>
          <w:szCs w:val="22"/>
        </w:rPr>
        <w:t xml:space="preserve">senareläggs </w:t>
      </w:r>
      <w:r w:rsidRPr="00002AA4">
        <w:rPr>
          <w:rStyle w:val="normaltextrun"/>
          <w:sz w:val="22"/>
          <w:szCs w:val="22"/>
        </w:rPr>
        <w:t xml:space="preserve">och </w:t>
      </w:r>
      <w:proofErr w:type="spellStart"/>
      <w:r w:rsidRPr="00002AA4">
        <w:rPr>
          <w:rStyle w:val="normaltextrun"/>
          <w:sz w:val="22"/>
          <w:szCs w:val="22"/>
        </w:rPr>
        <w:t>diab.ssk</w:t>
      </w:r>
      <w:proofErr w:type="spellEnd"/>
      <w:r w:rsidRPr="00002AA4">
        <w:rPr>
          <w:rStyle w:val="normaltextrun"/>
          <w:sz w:val="22"/>
          <w:szCs w:val="22"/>
        </w:rPr>
        <w:t xml:space="preserve"> tappar </w:t>
      </w:r>
      <w:r w:rsidR="00181A76">
        <w:rPr>
          <w:rStyle w:val="normaltextrun"/>
          <w:sz w:val="22"/>
          <w:szCs w:val="22"/>
        </w:rPr>
        <w:t>kontroll/</w:t>
      </w:r>
      <w:r w:rsidRPr="00002AA4">
        <w:rPr>
          <w:rStyle w:val="normaltextrun"/>
          <w:sz w:val="22"/>
          <w:szCs w:val="22"/>
        </w:rPr>
        <w:t>kunskap</w:t>
      </w:r>
      <w:r w:rsidR="00181A76">
        <w:rPr>
          <w:rStyle w:val="normaltextrun"/>
          <w:sz w:val="22"/>
          <w:szCs w:val="22"/>
        </w:rPr>
        <w:t xml:space="preserve"> om patienter</w:t>
      </w:r>
      <w:r w:rsidRPr="00002AA4">
        <w:rPr>
          <w:rStyle w:val="normaltextrun"/>
          <w:sz w:val="22"/>
          <w:szCs w:val="22"/>
        </w:rPr>
        <w:t>.</w:t>
      </w:r>
      <w:r w:rsidR="00181A76">
        <w:rPr>
          <w:rStyle w:val="normaltextrun"/>
          <w:sz w:val="22"/>
          <w:szCs w:val="22"/>
        </w:rPr>
        <w:br/>
      </w:r>
      <w:r w:rsidRPr="00002AA4">
        <w:rPr>
          <w:rStyle w:val="normaltextrun"/>
          <w:sz w:val="22"/>
          <w:szCs w:val="22"/>
        </w:rPr>
        <w:t> </w:t>
      </w:r>
    </w:p>
    <w:p w14:paraId="71505E87" w14:textId="11376A50" w:rsidR="00F34D6A" w:rsidRDefault="00F34D6A" w:rsidP="00181A76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181A76">
        <w:rPr>
          <w:rStyle w:val="normaltextrun"/>
          <w:sz w:val="22"/>
          <w:szCs w:val="22"/>
        </w:rPr>
        <w:t>Beställningen för primärvård och specialistsjukvård efterfrågar ej kontinuitet, återbesök och uppföljning av våra mest kroniskt sjuka patienter vilket vore önskvärt. </w:t>
      </w:r>
      <w:r w:rsidRPr="00181A76">
        <w:rPr>
          <w:rStyle w:val="eop"/>
          <w:sz w:val="22"/>
          <w:szCs w:val="22"/>
        </w:rPr>
        <w:t> </w:t>
      </w:r>
    </w:p>
    <w:p w14:paraId="6FC7176C" w14:textId="77777777" w:rsidR="00181A76" w:rsidRDefault="00181A76" w:rsidP="00181A76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5EFE152" w14:textId="77777777" w:rsidR="00A2202E" w:rsidRDefault="00A2202E" w:rsidP="00A2202E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b/>
          <w:bCs/>
          <w:sz w:val="22"/>
          <w:szCs w:val="22"/>
        </w:rPr>
        <w:t xml:space="preserve">Camilla: </w:t>
      </w:r>
      <w:r w:rsidR="00F34D6A">
        <w:rPr>
          <w:rStyle w:val="normaltextrun"/>
          <w:sz w:val="22"/>
          <w:szCs w:val="22"/>
        </w:rPr>
        <w:t xml:space="preserve">Egenmonitorering </w:t>
      </w:r>
      <w:r>
        <w:rPr>
          <w:rStyle w:val="normaltextrun"/>
          <w:sz w:val="22"/>
          <w:szCs w:val="22"/>
        </w:rPr>
        <w:t xml:space="preserve">för patienter med </w:t>
      </w:r>
      <w:r w:rsidR="00F34D6A">
        <w:rPr>
          <w:rStyle w:val="normaltextrun"/>
          <w:sz w:val="22"/>
          <w:szCs w:val="22"/>
        </w:rPr>
        <w:t>hjärtsvikt</w:t>
      </w:r>
      <w:r>
        <w:rPr>
          <w:rStyle w:val="normaltextrun"/>
          <w:sz w:val="22"/>
          <w:szCs w:val="22"/>
        </w:rPr>
        <w:t xml:space="preserve"> och </w:t>
      </w:r>
      <w:r w:rsidR="00F34D6A">
        <w:rPr>
          <w:rStyle w:val="normaltextrun"/>
          <w:sz w:val="22"/>
          <w:szCs w:val="22"/>
        </w:rPr>
        <w:t xml:space="preserve">högt blodtryck </w:t>
      </w:r>
      <w:r>
        <w:rPr>
          <w:rStyle w:val="normaltextrun"/>
          <w:sz w:val="22"/>
          <w:szCs w:val="22"/>
        </w:rPr>
        <w:t>pågår via Stadsvikens HC och utökas med fler patienter. Gammelstads HC har nyss startat med diabetespatienter.</w:t>
      </w:r>
    </w:p>
    <w:p w14:paraId="3347497E" w14:textId="412E7330" w:rsidR="00F34D6A" w:rsidRDefault="00A2202E" w:rsidP="00A2202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Katarina Johansson: </w:t>
      </w:r>
      <w:r>
        <w:rPr>
          <w:rStyle w:val="normaltextrun"/>
          <w:sz w:val="22"/>
          <w:szCs w:val="22"/>
        </w:rPr>
        <w:t>patienter med pacemaker följs upp med ”hemmonitorering” via hjärtmottagningens PM-sköterskor. Har pågått i flera år och är uppskattat.</w:t>
      </w:r>
    </w:p>
    <w:p w14:paraId="0401C7BF" w14:textId="77777777" w:rsidR="00A2202E" w:rsidRDefault="00A2202E" w:rsidP="00A2202E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27568D8B" w14:textId="62122BBC" w:rsidR="00A2202E" w:rsidRDefault="00A2202E" w:rsidP="00A2202E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proofErr w:type="spellStart"/>
      <w:r w:rsidRPr="00A2202E">
        <w:rPr>
          <w:rStyle w:val="normaltextrun"/>
          <w:b/>
          <w:bCs/>
          <w:sz w:val="22"/>
          <w:szCs w:val="22"/>
        </w:rPr>
        <w:t>Funktionsrätt</w:t>
      </w:r>
      <w:proofErr w:type="spellEnd"/>
      <w:r w:rsidRPr="00A2202E">
        <w:rPr>
          <w:rStyle w:val="normaltextrun"/>
          <w:b/>
          <w:bCs/>
          <w:sz w:val="22"/>
          <w:szCs w:val="22"/>
        </w:rPr>
        <w:t>:</w:t>
      </w:r>
      <w:r>
        <w:rPr>
          <w:rStyle w:val="normaltextrun"/>
          <w:sz w:val="22"/>
          <w:szCs w:val="22"/>
        </w:rPr>
        <w:t xml:space="preserve"> </w:t>
      </w:r>
      <w:r w:rsidR="00F34D6A">
        <w:rPr>
          <w:rStyle w:val="normaltextrun"/>
          <w:sz w:val="22"/>
          <w:szCs w:val="22"/>
        </w:rPr>
        <w:t>Tum-</w:t>
      </w:r>
      <w:r>
        <w:rPr>
          <w:rStyle w:val="normaltextrun"/>
          <w:sz w:val="22"/>
          <w:szCs w:val="22"/>
        </w:rPr>
        <w:t xml:space="preserve">EKG; </w:t>
      </w:r>
      <w:r w:rsidR="00F34D6A">
        <w:rPr>
          <w:rStyle w:val="normaltextrun"/>
          <w:sz w:val="22"/>
          <w:szCs w:val="22"/>
        </w:rPr>
        <w:t xml:space="preserve">finns det några planer att införa det? </w:t>
      </w:r>
    </w:p>
    <w:p w14:paraId="049DB50A" w14:textId="77777777" w:rsidR="00A2202E" w:rsidRDefault="00A2202E" w:rsidP="00A2202E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Katarina: </w:t>
      </w:r>
      <w:r w:rsidR="00F34D6A">
        <w:rPr>
          <w:rStyle w:val="normaltextrun"/>
          <w:sz w:val="22"/>
          <w:szCs w:val="22"/>
        </w:rPr>
        <w:t>Vi kollar upp och återkopplar. </w:t>
      </w:r>
      <w:r w:rsidR="00F34D6A">
        <w:rPr>
          <w:rStyle w:val="eop"/>
          <w:sz w:val="22"/>
          <w:szCs w:val="22"/>
        </w:rPr>
        <w:t> </w:t>
      </w:r>
    </w:p>
    <w:p w14:paraId="50DB48B4" w14:textId="4F679474" w:rsidR="00F34D6A" w:rsidRDefault="00A2202E" w:rsidP="00A2202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Holter-EKG som görs via FYS.LAB på remiss. </w:t>
      </w:r>
      <w:r w:rsidRPr="00A2202E">
        <w:rPr>
          <w:sz w:val="22"/>
          <w:szCs w:val="22"/>
        </w:rPr>
        <w:t>En långtidsregistrering av hjärtats aktivitet görs för att upptäcka eventuell arytmi då den kan uppträda sporadiskt under ett dygn.</w:t>
      </w:r>
    </w:p>
    <w:p w14:paraId="30EB564F" w14:textId="6B635B5D" w:rsidR="00352F78" w:rsidRDefault="00352F78" w:rsidP="00A2202E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br/>
      </w:r>
      <w:r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Synskadades förening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: återkoppling från IT/MT: länk som följer med sms, att logga in. </w:t>
      </w:r>
      <w:r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19163F1E" w14:textId="37B38C55" w:rsidR="00F15751" w:rsidRPr="00756AB1" w:rsidRDefault="00352F78" w:rsidP="00C4785B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>
        <w:rPr>
          <w:rStyle w:val="eop"/>
          <w:b/>
          <w:bCs/>
          <w:color w:val="000000"/>
          <w:sz w:val="22"/>
          <w:szCs w:val="22"/>
          <w:shd w:val="clear" w:color="auto" w:fill="FFFFFF"/>
        </w:rPr>
        <w:t xml:space="preserve">Svar: </w:t>
      </w:r>
      <w:proofErr w:type="spellStart"/>
      <w:r>
        <w:rPr>
          <w:rStyle w:val="normaltextrun"/>
          <w:color w:val="000000"/>
          <w:sz w:val="22"/>
          <w:szCs w:val="22"/>
          <w:shd w:val="clear" w:color="auto" w:fill="FFFFFF"/>
        </w:rPr>
        <w:t>pga</w:t>
      </w:r>
      <w:proofErr w:type="spellEnd"/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 byte av journalsystem så fungerar ej automatincheckning. Man jobbar med att lösa problemet. </w:t>
      </w:r>
      <w:r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6BFD40AD" w14:textId="338E1AEB" w:rsidR="00C002C7" w:rsidRDefault="00C002C7" w:rsidP="00C65D95">
      <w:pPr>
        <w:pStyle w:val="Mtespunkt"/>
      </w:pPr>
      <w:r>
        <w:t>3.</w:t>
      </w:r>
      <w:r>
        <w:tab/>
      </w:r>
      <w:r w:rsidR="0050173B" w:rsidRPr="0050173B">
        <w:rPr>
          <w:rStyle w:val="normaltextrun"/>
          <w:color w:val="000000"/>
          <w:shd w:val="clear" w:color="auto" w:fill="FFFFFF"/>
        </w:rPr>
        <w:t>Information från VO Luleå-Boden primärvård och slutenvården</w:t>
      </w:r>
    </w:p>
    <w:p w14:paraId="31B399A4" w14:textId="77777777" w:rsidR="0050173B" w:rsidRDefault="0050173B" w:rsidP="00773E1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Informationsöverföring, utskrivningsprocessen (arbetsgrupp AVP, kommun och primärvård). Ledamot utses.</w:t>
      </w:r>
      <w:r>
        <w:rPr>
          <w:rStyle w:val="eop"/>
          <w:sz w:val="22"/>
          <w:szCs w:val="22"/>
        </w:rPr>
        <w:t> </w:t>
      </w:r>
    </w:p>
    <w:p w14:paraId="5219E7E4" w14:textId="77777777" w:rsidR="0050173B" w:rsidRDefault="0050173B" w:rsidP="00773E1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 xml:space="preserve">Stefan Simonsson från </w:t>
      </w:r>
      <w:proofErr w:type="spellStart"/>
      <w:r>
        <w:rPr>
          <w:rStyle w:val="normaltextrun"/>
          <w:sz w:val="22"/>
          <w:szCs w:val="22"/>
        </w:rPr>
        <w:t>funktionsrätt</w:t>
      </w:r>
      <w:proofErr w:type="spellEnd"/>
      <w:r>
        <w:rPr>
          <w:rStyle w:val="normaltextrun"/>
          <w:sz w:val="22"/>
          <w:szCs w:val="22"/>
        </w:rPr>
        <w:t xml:space="preserve"> kommer att ingå i arbetsgrupp.</w:t>
      </w:r>
      <w:r>
        <w:rPr>
          <w:rStyle w:val="eop"/>
          <w:sz w:val="22"/>
          <w:szCs w:val="22"/>
        </w:rPr>
        <w:t> </w:t>
      </w:r>
    </w:p>
    <w:p w14:paraId="2C745799" w14:textId="77777777" w:rsidR="0050173B" w:rsidRDefault="0050173B" w:rsidP="0050173B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</w:p>
    <w:p w14:paraId="46E20253" w14:textId="7E1B6766" w:rsidR="0050173B" w:rsidRDefault="0050173B" w:rsidP="0050173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Diskussion kri</w:t>
      </w:r>
      <w:r w:rsidR="00756AB1">
        <w:rPr>
          <w:rStyle w:val="normaltextrun"/>
          <w:sz w:val="22"/>
          <w:szCs w:val="22"/>
        </w:rPr>
        <w:t xml:space="preserve">ng vårdplatssituation, </w:t>
      </w:r>
      <w:r>
        <w:rPr>
          <w:rStyle w:val="normaltextrun"/>
          <w:sz w:val="22"/>
          <w:szCs w:val="22"/>
        </w:rPr>
        <w:t>korttids</w:t>
      </w:r>
      <w:r w:rsidR="00756AB1">
        <w:rPr>
          <w:rStyle w:val="normaltextrun"/>
          <w:sz w:val="22"/>
          <w:szCs w:val="22"/>
        </w:rPr>
        <w:t xml:space="preserve">- och </w:t>
      </w:r>
      <w:r>
        <w:rPr>
          <w:rStyle w:val="normaltextrun"/>
          <w:sz w:val="22"/>
          <w:szCs w:val="22"/>
        </w:rPr>
        <w:t>avlastningsplatser</w:t>
      </w:r>
      <w:r w:rsidR="00756AB1">
        <w:rPr>
          <w:rStyle w:val="normaltextrun"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w14:paraId="0857E4C5" w14:textId="77777777" w:rsidR="00756AB1" w:rsidRDefault="003C0EED" w:rsidP="00773E1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Katarina: </w:t>
      </w:r>
      <w:r w:rsidR="0050173B">
        <w:rPr>
          <w:rStyle w:val="normaltextrun"/>
          <w:sz w:val="22"/>
          <w:szCs w:val="22"/>
        </w:rPr>
        <w:t>Trycket på akuten</w:t>
      </w:r>
      <w:r>
        <w:rPr>
          <w:rStyle w:val="normaltextrun"/>
          <w:sz w:val="22"/>
          <w:szCs w:val="22"/>
        </w:rPr>
        <w:t xml:space="preserve"> är fortsatt högt</w:t>
      </w:r>
      <w:r w:rsidR="0050173B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ca </w:t>
      </w:r>
      <w:proofErr w:type="gramStart"/>
      <w:r>
        <w:rPr>
          <w:rStyle w:val="normaltextrun"/>
          <w:sz w:val="22"/>
          <w:szCs w:val="22"/>
        </w:rPr>
        <w:t>110-130</w:t>
      </w:r>
      <w:proofErr w:type="gram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pat</w:t>
      </w:r>
      <w:proofErr w:type="spellEnd"/>
      <w:r>
        <w:rPr>
          <w:rStyle w:val="normaltextrun"/>
          <w:sz w:val="22"/>
          <w:szCs w:val="22"/>
        </w:rPr>
        <w:t>/dygn varav ca 30 läggs in. V</w:t>
      </w:r>
      <w:r w:rsidR="0050173B">
        <w:rPr>
          <w:rStyle w:val="normaltextrun"/>
          <w:sz w:val="22"/>
          <w:szCs w:val="22"/>
        </w:rPr>
        <w:t>årdplatssituationen – på totalen för få vårdplatser</w:t>
      </w:r>
      <w:r>
        <w:rPr>
          <w:rStyle w:val="normaltextrun"/>
          <w:sz w:val="22"/>
          <w:szCs w:val="22"/>
        </w:rPr>
        <w:t>. F</w:t>
      </w:r>
      <w:r w:rsidR="0050173B">
        <w:rPr>
          <w:rStyle w:val="normaltextrun"/>
          <w:sz w:val="22"/>
          <w:szCs w:val="22"/>
        </w:rPr>
        <w:t>okus nu är att klara sommaren – tydligt uppdrag är att behålla antalet vårdplatser även under sommaren. Målet är att öppna fler vårdplatser på sikt</w:t>
      </w:r>
      <w:r>
        <w:rPr>
          <w:rStyle w:val="normaltextrun"/>
          <w:sz w:val="22"/>
          <w:szCs w:val="22"/>
        </w:rPr>
        <w:t xml:space="preserve"> och för att kunna göra det behöver vi rekrytera mer personal. </w:t>
      </w:r>
      <w:r w:rsidR="0050173B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Att </w:t>
      </w:r>
      <w:r w:rsidR="0050173B">
        <w:rPr>
          <w:rStyle w:val="normaltextrun"/>
          <w:sz w:val="22"/>
          <w:szCs w:val="22"/>
        </w:rPr>
        <w:t>vara attraktiv arbetsgivare</w:t>
      </w:r>
      <w:r>
        <w:rPr>
          <w:rStyle w:val="normaltextrun"/>
          <w:sz w:val="22"/>
          <w:szCs w:val="22"/>
        </w:rPr>
        <w:t>, se över</w:t>
      </w:r>
      <w:r w:rsidR="0050173B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våra </w:t>
      </w:r>
      <w:r w:rsidR="0050173B">
        <w:rPr>
          <w:rStyle w:val="normaltextrun"/>
          <w:sz w:val="22"/>
          <w:szCs w:val="22"/>
        </w:rPr>
        <w:t xml:space="preserve">arbetssätt/flöden. Bygger på </w:t>
      </w:r>
      <w:r>
        <w:rPr>
          <w:rStyle w:val="normaltextrun"/>
          <w:sz w:val="22"/>
          <w:szCs w:val="22"/>
        </w:rPr>
        <w:t xml:space="preserve">god </w:t>
      </w:r>
      <w:r w:rsidR="0050173B">
        <w:rPr>
          <w:rStyle w:val="normaltextrun"/>
          <w:sz w:val="22"/>
          <w:szCs w:val="22"/>
        </w:rPr>
        <w:t>kompetensförsörjni</w:t>
      </w:r>
      <w:r>
        <w:rPr>
          <w:rStyle w:val="normaltextrun"/>
          <w:sz w:val="22"/>
          <w:szCs w:val="22"/>
        </w:rPr>
        <w:t>n</w:t>
      </w:r>
      <w:r w:rsidR="0050173B">
        <w:rPr>
          <w:rStyle w:val="normaltextrun"/>
          <w:sz w:val="22"/>
          <w:szCs w:val="22"/>
        </w:rPr>
        <w:t xml:space="preserve">g och </w:t>
      </w:r>
      <w:r>
        <w:rPr>
          <w:rStyle w:val="normaltextrun"/>
          <w:sz w:val="22"/>
          <w:szCs w:val="22"/>
        </w:rPr>
        <w:t xml:space="preserve">att bibehålla den </w:t>
      </w:r>
      <w:r w:rsidR="0050173B">
        <w:rPr>
          <w:rStyle w:val="normaltextrun"/>
          <w:sz w:val="22"/>
          <w:szCs w:val="22"/>
        </w:rPr>
        <w:t>kompetens</w:t>
      </w:r>
      <w:r>
        <w:rPr>
          <w:rStyle w:val="normaltextrun"/>
          <w:sz w:val="22"/>
          <w:szCs w:val="22"/>
        </w:rPr>
        <w:t xml:space="preserve"> vi har</w:t>
      </w:r>
      <w:r w:rsidR="0050173B">
        <w:rPr>
          <w:rStyle w:val="normaltextrun"/>
          <w:sz w:val="22"/>
          <w:szCs w:val="22"/>
        </w:rPr>
        <w:t>. </w:t>
      </w:r>
      <w:r w:rsidR="0050173B">
        <w:rPr>
          <w:rStyle w:val="eop"/>
          <w:sz w:val="22"/>
          <w:szCs w:val="22"/>
        </w:rPr>
        <w:t> </w:t>
      </w:r>
    </w:p>
    <w:p w14:paraId="31693EBE" w14:textId="67B43B68" w:rsidR="00756AB1" w:rsidRDefault="00756AB1" w:rsidP="00773E1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50173B">
        <w:rPr>
          <w:rStyle w:val="normaltextrun"/>
          <w:sz w:val="22"/>
          <w:szCs w:val="22"/>
        </w:rPr>
        <w:t>Palliativa vårdplatser</w:t>
      </w:r>
      <w:r>
        <w:rPr>
          <w:rStyle w:val="normaltextrun"/>
          <w:sz w:val="22"/>
          <w:szCs w:val="22"/>
        </w:rPr>
        <w:t xml:space="preserve"> </w:t>
      </w:r>
      <w:r w:rsidRPr="0050173B">
        <w:rPr>
          <w:rStyle w:val="normaltextrun"/>
          <w:sz w:val="22"/>
          <w:szCs w:val="22"/>
        </w:rPr>
        <w:t xml:space="preserve">10 </w:t>
      </w:r>
      <w:proofErr w:type="spellStart"/>
      <w:r w:rsidRPr="0050173B">
        <w:rPr>
          <w:rStyle w:val="normaltextrun"/>
          <w:sz w:val="22"/>
          <w:szCs w:val="22"/>
        </w:rPr>
        <w:t>st</w:t>
      </w:r>
      <w:proofErr w:type="spellEnd"/>
      <w:r w:rsidRPr="0050173B">
        <w:rPr>
          <w:rStyle w:val="normaltextrun"/>
          <w:sz w:val="22"/>
          <w:szCs w:val="22"/>
        </w:rPr>
        <w:t xml:space="preserve">, </w:t>
      </w:r>
      <w:r>
        <w:rPr>
          <w:rStyle w:val="normaltextrun"/>
          <w:sz w:val="22"/>
          <w:szCs w:val="22"/>
        </w:rPr>
        <w:t xml:space="preserve">finns </w:t>
      </w:r>
      <w:r w:rsidRPr="0050173B">
        <w:rPr>
          <w:rStyle w:val="normaltextrun"/>
          <w:sz w:val="22"/>
          <w:szCs w:val="22"/>
        </w:rPr>
        <w:t>på avd</w:t>
      </w:r>
      <w:r>
        <w:rPr>
          <w:rStyle w:val="normaltextrun"/>
          <w:sz w:val="22"/>
          <w:szCs w:val="22"/>
        </w:rPr>
        <w:t>elning</w:t>
      </w:r>
      <w:r w:rsidRPr="0050173B">
        <w:rPr>
          <w:rStyle w:val="normaltextrun"/>
          <w:sz w:val="22"/>
          <w:szCs w:val="22"/>
        </w:rPr>
        <w:t xml:space="preserve"> 63. </w:t>
      </w:r>
    </w:p>
    <w:p w14:paraId="3E28728B" w14:textId="2D98D4BE" w:rsidR="003C0EED" w:rsidRDefault="003C0EED" w:rsidP="003C0EE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FFC17A8" w14:textId="77777777" w:rsidR="00756AB1" w:rsidRDefault="003C0EED" w:rsidP="003C0EED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756AB1">
        <w:rPr>
          <w:rStyle w:val="eop"/>
          <w:b/>
          <w:bCs/>
          <w:sz w:val="22"/>
          <w:szCs w:val="22"/>
        </w:rPr>
        <w:t>SKPF</w:t>
      </w:r>
      <w:r>
        <w:rPr>
          <w:rStyle w:val="eop"/>
          <w:sz w:val="22"/>
          <w:szCs w:val="22"/>
        </w:rPr>
        <w:t xml:space="preserve">: </w:t>
      </w:r>
      <w:r w:rsidR="00756AB1">
        <w:rPr>
          <w:rStyle w:val="eop"/>
          <w:sz w:val="22"/>
          <w:szCs w:val="22"/>
        </w:rPr>
        <w:t xml:space="preserve">Bodens kommun har minskat antal korttidsplatser från </w:t>
      </w:r>
      <w:proofErr w:type="gramStart"/>
      <w:r w:rsidR="00756AB1">
        <w:rPr>
          <w:rStyle w:val="eop"/>
          <w:sz w:val="22"/>
          <w:szCs w:val="22"/>
        </w:rPr>
        <w:t>33-20</w:t>
      </w:r>
      <w:proofErr w:type="gramEnd"/>
      <w:r w:rsidR="00756AB1">
        <w:rPr>
          <w:rStyle w:val="eop"/>
          <w:sz w:val="22"/>
          <w:szCs w:val="22"/>
        </w:rPr>
        <w:t xml:space="preserve">. Växelvårdsplatser är 5 i kommunen och Luleå har 2 platser. Har det påverkat situationen med att inte kunna skicka hem patienter då de är </w:t>
      </w:r>
      <w:r>
        <w:rPr>
          <w:rStyle w:val="normaltextrun"/>
          <w:sz w:val="22"/>
          <w:szCs w:val="22"/>
        </w:rPr>
        <w:t>utskrivningsklara</w:t>
      </w:r>
      <w:r w:rsidR="00756AB1">
        <w:rPr>
          <w:rStyle w:val="normaltextrun"/>
          <w:sz w:val="22"/>
          <w:szCs w:val="22"/>
        </w:rPr>
        <w:t>?</w:t>
      </w:r>
      <w:r w:rsidR="00756AB1">
        <w:rPr>
          <w:rStyle w:val="normaltextrun"/>
          <w:sz w:val="22"/>
          <w:szCs w:val="22"/>
        </w:rPr>
        <w:br/>
      </w:r>
      <w:r w:rsidR="00756AB1">
        <w:rPr>
          <w:rStyle w:val="normaltextrun"/>
          <w:b/>
          <w:bCs/>
          <w:sz w:val="22"/>
          <w:szCs w:val="22"/>
        </w:rPr>
        <w:t xml:space="preserve">Katarina: </w:t>
      </w:r>
      <w:r w:rsidR="00756AB1">
        <w:rPr>
          <w:rStyle w:val="normaltextrun"/>
          <w:sz w:val="22"/>
          <w:szCs w:val="22"/>
        </w:rPr>
        <w:t>inte vad vi märkt av hittills.</w:t>
      </w:r>
    </w:p>
    <w:p w14:paraId="164989C3" w14:textId="2EF000D5" w:rsidR="0050173B" w:rsidRDefault="00756AB1" w:rsidP="003C0EED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br/>
      </w:r>
      <w:r>
        <w:rPr>
          <w:rStyle w:val="normaltextrun"/>
          <w:b/>
          <w:bCs/>
          <w:sz w:val="22"/>
          <w:szCs w:val="22"/>
        </w:rPr>
        <w:t xml:space="preserve">Camilla: </w:t>
      </w:r>
      <w:r>
        <w:rPr>
          <w:rStyle w:val="normaltextrun"/>
          <w:sz w:val="22"/>
          <w:szCs w:val="22"/>
        </w:rPr>
        <w:t xml:space="preserve">HC har sidotelefoner för vårdgrannar (HSV, </w:t>
      </w:r>
      <w:proofErr w:type="spellStart"/>
      <w:r>
        <w:rPr>
          <w:rStyle w:val="normaltextrun"/>
          <w:sz w:val="22"/>
          <w:szCs w:val="22"/>
        </w:rPr>
        <w:t>äbo</w:t>
      </w:r>
      <w:proofErr w:type="spellEnd"/>
      <w:r>
        <w:rPr>
          <w:rStyle w:val="normaltextrun"/>
          <w:sz w:val="22"/>
          <w:szCs w:val="22"/>
        </w:rPr>
        <w:t xml:space="preserve">, ambulans </w:t>
      </w:r>
      <w:proofErr w:type="spellStart"/>
      <w:r>
        <w:rPr>
          <w:rStyle w:val="normaltextrun"/>
          <w:sz w:val="22"/>
          <w:szCs w:val="22"/>
        </w:rPr>
        <w:t>mfl</w:t>
      </w:r>
      <w:proofErr w:type="spellEnd"/>
      <w:r>
        <w:rPr>
          <w:rStyle w:val="normaltextrun"/>
          <w:sz w:val="22"/>
          <w:szCs w:val="22"/>
        </w:rPr>
        <w:t>) för konsultation. Viktigt att alla är tillgängliga, att patienter blir omhändertagna på rätt nivå, att inte belasta våra akut- eller spec. mottagningar.</w:t>
      </w:r>
    </w:p>
    <w:p w14:paraId="53C346A8" w14:textId="4E67C38C" w:rsidR="00773E18" w:rsidRPr="00D51792" w:rsidRDefault="00773E18" w:rsidP="00773E18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br/>
      </w:r>
      <w:r w:rsidRPr="003C0EED">
        <w:rPr>
          <w:rStyle w:val="normaltextrun"/>
          <w:color w:val="000000"/>
          <w:sz w:val="22"/>
          <w:szCs w:val="22"/>
          <w:shd w:val="clear" w:color="auto" w:fill="FFFFFF"/>
        </w:rPr>
        <w:t>Organisationsförändring Divisioner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: förslag från 6 till 4 divisioner, 3 vårddivision och 1 funktion. Vuxenpsykiatrin med BUP föreslås sammanslagning med primärvården och folktandvården. Läns 1 och 2 förändras också samt föreslås namnändring. Återkommer med mer information efter beslut av RS.</w:t>
      </w:r>
      <w:r w:rsidRPr="003C0EED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3F49ACCF" w14:textId="77777777" w:rsidR="0050173B" w:rsidRDefault="0050173B" w:rsidP="0050173B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75B5CD4A" w14:textId="00781FE4" w:rsidR="0050173B" w:rsidRPr="00756AB1" w:rsidRDefault="0050173B" w:rsidP="00756AB1">
      <w:pPr>
        <w:pStyle w:val="paragraph"/>
        <w:spacing w:before="0" w:beforeAutospacing="0" w:after="0" w:afterAutospacing="0"/>
        <w:ind w:left="345" w:hanging="345"/>
        <w:textAlignment w:val="baseline"/>
        <w:rPr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4.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>Övriga frågor</w:t>
      </w:r>
      <w:r w:rsidR="0086352B">
        <w:rPr>
          <w:rStyle w:val="normaltextrun"/>
          <w:b/>
          <w:bCs/>
          <w:sz w:val="22"/>
          <w:szCs w:val="22"/>
        </w:rPr>
        <w:t xml:space="preserve"> inskickade</w:t>
      </w:r>
      <w:r>
        <w:rPr>
          <w:rStyle w:val="normaltextrun"/>
          <w:b/>
          <w:bCs/>
          <w:sz w:val="22"/>
          <w:szCs w:val="22"/>
        </w:rPr>
        <w:t>  </w:t>
      </w:r>
    </w:p>
    <w:p w14:paraId="76F014CA" w14:textId="5882D2F1" w:rsidR="0050173B" w:rsidRDefault="0050173B" w:rsidP="00773E1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0173B">
        <w:rPr>
          <w:rStyle w:val="normaltextrun"/>
          <w:sz w:val="22"/>
          <w:szCs w:val="22"/>
        </w:rPr>
        <w:t>Ljusbehandling</w:t>
      </w:r>
      <w:r w:rsidR="00E428F6">
        <w:rPr>
          <w:rStyle w:val="normaltextrun"/>
          <w:sz w:val="22"/>
          <w:szCs w:val="22"/>
        </w:rPr>
        <w:t>: UVB-behandling i hemmet av händer/fötter. L</w:t>
      </w:r>
      <w:r w:rsidRPr="0050173B">
        <w:rPr>
          <w:rStyle w:val="normaltextrun"/>
          <w:sz w:val="22"/>
          <w:szCs w:val="22"/>
        </w:rPr>
        <w:t>ånelampor låna</w:t>
      </w:r>
      <w:r w:rsidR="00E428F6">
        <w:rPr>
          <w:rStyle w:val="normaltextrun"/>
          <w:sz w:val="22"/>
          <w:szCs w:val="22"/>
        </w:rPr>
        <w:t>s</w:t>
      </w:r>
      <w:r w:rsidRPr="0050173B">
        <w:rPr>
          <w:rStyle w:val="normaltextrun"/>
          <w:sz w:val="22"/>
          <w:szCs w:val="22"/>
        </w:rPr>
        <w:t xml:space="preserve"> ut</w:t>
      </w:r>
      <w:r w:rsidR="00E428F6">
        <w:rPr>
          <w:rStyle w:val="normaltextrun"/>
          <w:sz w:val="22"/>
          <w:szCs w:val="22"/>
        </w:rPr>
        <w:t xml:space="preserve"> via Hudmottagningen i Sunderbyn, max 2 månader. L</w:t>
      </w:r>
      <w:r w:rsidRPr="0050173B">
        <w:rPr>
          <w:rStyle w:val="normaltextrun"/>
          <w:sz w:val="22"/>
          <w:szCs w:val="22"/>
        </w:rPr>
        <w:t xml:space="preserve">jusbehandling finns även att få lokalt på </w:t>
      </w:r>
      <w:r w:rsidR="00E428F6">
        <w:rPr>
          <w:rStyle w:val="normaltextrun"/>
          <w:sz w:val="22"/>
          <w:szCs w:val="22"/>
        </w:rPr>
        <w:t>Björkskatans HC i Luleå och Björknäs HC i Boden</w:t>
      </w:r>
      <w:r w:rsidRPr="0050173B">
        <w:rPr>
          <w:rStyle w:val="normaltextrun"/>
          <w:sz w:val="22"/>
          <w:szCs w:val="22"/>
        </w:rPr>
        <w:t>. </w:t>
      </w:r>
      <w:r w:rsidR="00E428F6">
        <w:rPr>
          <w:rStyle w:val="eop"/>
          <w:sz w:val="22"/>
          <w:szCs w:val="22"/>
        </w:rPr>
        <w:t>Har man frågor kontaktas Hudmottagning eller HC på respektive ort.</w:t>
      </w:r>
      <w:r w:rsidR="00E428F6">
        <w:rPr>
          <w:rStyle w:val="eop"/>
          <w:sz w:val="22"/>
          <w:szCs w:val="22"/>
        </w:rPr>
        <w:br/>
      </w:r>
    </w:p>
    <w:p w14:paraId="374C47F8" w14:textId="0C54417F" w:rsidR="0050173B" w:rsidRDefault="0050173B" w:rsidP="00773E1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0173B">
        <w:rPr>
          <w:rStyle w:val="normaltextrun"/>
          <w:sz w:val="22"/>
          <w:szCs w:val="22"/>
        </w:rPr>
        <w:t>DXA – en är i</w:t>
      </w:r>
      <w:r w:rsidR="00E428F6">
        <w:rPr>
          <w:rStyle w:val="normaltextrun"/>
          <w:sz w:val="22"/>
          <w:szCs w:val="22"/>
        </w:rPr>
        <w:t xml:space="preserve"> </w:t>
      </w:r>
      <w:r w:rsidRPr="0050173B">
        <w:rPr>
          <w:rStyle w:val="normaltextrun"/>
          <w:sz w:val="22"/>
          <w:szCs w:val="22"/>
        </w:rPr>
        <w:t>gång, den andra väntar på ombyggnationer</w:t>
      </w:r>
      <w:r w:rsidRPr="0050173B">
        <w:rPr>
          <w:rStyle w:val="eop"/>
          <w:sz w:val="22"/>
          <w:szCs w:val="22"/>
        </w:rPr>
        <w:t> </w:t>
      </w:r>
      <w:r>
        <w:rPr>
          <w:rStyle w:val="eop"/>
          <w:sz w:val="22"/>
          <w:szCs w:val="22"/>
        </w:rPr>
        <w:br/>
      </w:r>
    </w:p>
    <w:p w14:paraId="7CD4F2AF" w14:textId="42E95E87" w:rsidR="0050173B" w:rsidRDefault="0086352B" w:rsidP="00773E1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Hanna Wennberg EC Pedagogiska hörselvården: </w:t>
      </w:r>
      <w:r w:rsidRPr="0086352B">
        <w:rPr>
          <w:sz w:val="22"/>
          <w:szCs w:val="22"/>
        </w:rPr>
        <w:t>dementerar att de inte är kvar.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De bedriver habilitering och rehabilitering till personer i alla åldrar med konstaterad hörselskada. Verksamheten finns </w:t>
      </w:r>
      <w:r w:rsidR="00773E18">
        <w:rPr>
          <w:sz w:val="22"/>
          <w:szCs w:val="22"/>
        </w:rPr>
        <w:t xml:space="preserve">fortfarande </w:t>
      </w:r>
      <w:r>
        <w:rPr>
          <w:sz w:val="22"/>
          <w:szCs w:val="22"/>
        </w:rPr>
        <w:t xml:space="preserve">vid </w:t>
      </w:r>
      <w:r>
        <w:rPr>
          <w:sz w:val="22"/>
          <w:szCs w:val="22"/>
        </w:rPr>
        <w:lastRenderedPageBreak/>
        <w:t>Stadsvikens HC.</w:t>
      </w:r>
      <w:r w:rsidR="0050173B">
        <w:rPr>
          <w:sz w:val="22"/>
          <w:szCs w:val="22"/>
        </w:rPr>
        <w:br/>
      </w:r>
    </w:p>
    <w:p w14:paraId="152F51B2" w14:textId="65EA9C03" w:rsidR="003C0EED" w:rsidRDefault="0086352B" w:rsidP="00773E1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Bäcklund </w:t>
      </w:r>
      <w:proofErr w:type="spellStart"/>
      <w:r>
        <w:rPr>
          <w:rStyle w:val="normaltextrun"/>
          <w:b/>
          <w:bCs/>
          <w:sz w:val="22"/>
          <w:szCs w:val="22"/>
        </w:rPr>
        <w:t>bitr</w:t>
      </w:r>
      <w:proofErr w:type="spellEnd"/>
      <w:r>
        <w:rPr>
          <w:rStyle w:val="normaltextrun"/>
          <w:b/>
          <w:bCs/>
          <w:sz w:val="22"/>
          <w:szCs w:val="22"/>
        </w:rPr>
        <w:t xml:space="preserve"> VC allmänkirurgi</w:t>
      </w:r>
      <w:r w:rsidR="002003B9">
        <w:rPr>
          <w:rStyle w:val="normaltextrun"/>
          <w:b/>
          <w:bCs/>
          <w:sz w:val="22"/>
          <w:szCs w:val="22"/>
        </w:rPr>
        <w:t xml:space="preserve">, </w:t>
      </w:r>
      <w:r w:rsidR="002003B9">
        <w:rPr>
          <w:rStyle w:val="normaltextrun"/>
          <w:sz w:val="22"/>
          <w:szCs w:val="22"/>
        </w:rPr>
        <w:t>avseende sexolog</w:t>
      </w:r>
      <w:r w:rsidR="00D51792">
        <w:rPr>
          <w:rStyle w:val="normaltextrun"/>
          <w:sz w:val="22"/>
          <w:szCs w:val="22"/>
        </w:rPr>
        <w:t>.</w:t>
      </w:r>
      <w:r w:rsidR="002003B9">
        <w:rPr>
          <w:rStyle w:val="normaltextrun"/>
          <w:sz w:val="22"/>
          <w:szCs w:val="22"/>
        </w:rPr>
        <w:br/>
        <w:t xml:space="preserve">Innan operation ger ansvarig läkare information och rådgivning vad som kan ske efter </w:t>
      </w:r>
      <w:r w:rsidR="00D51792">
        <w:rPr>
          <w:rStyle w:val="normaltextrun"/>
          <w:sz w:val="22"/>
          <w:szCs w:val="22"/>
        </w:rPr>
        <w:t xml:space="preserve">en </w:t>
      </w:r>
      <w:r w:rsidR="002003B9">
        <w:rPr>
          <w:rStyle w:val="normaltextrun"/>
          <w:sz w:val="22"/>
          <w:szCs w:val="22"/>
        </w:rPr>
        <w:t>operation</w:t>
      </w:r>
      <w:r w:rsidR="00D51792">
        <w:rPr>
          <w:rStyle w:val="normaltextrun"/>
          <w:sz w:val="22"/>
          <w:szCs w:val="22"/>
        </w:rPr>
        <w:t>, med komplikationer (kända svårigheter)</w:t>
      </w:r>
      <w:r w:rsidR="002003B9">
        <w:rPr>
          <w:rStyle w:val="normaltextrun"/>
          <w:sz w:val="22"/>
          <w:szCs w:val="22"/>
        </w:rPr>
        <w:t xml:space="preserve">. </w:t>
      </w:r>
      <w:r w:rsidR="00D51792">
        <w:rPr>
          <w:rStyle w:val="normaltextrun"/>
          <w:sz w:val="22"/>
          <w:szCs w:val="22"/>
        </w:rPr>
        <w:br/>
      </w:r>
      <w:r w:rsidR="002003B9">
        <w:rPr>
          <w:rStyle w:val="normaltextrun"/>
          <w:sz w:val="22"/>
          <w:szCs w:val="22"/>
        </w:rPr>
        <w:t>Kontaktsjuksköterska finns också via urologmottagningen.</w:t>
      </w:r>
      <w:r w:rsidR="00D51792">
        <w:rPr>
          <w:rStyle w:val="normaltextrun"/>
          <w:sz w:val="22"/>
          <w:szCs w:val="22"/>
        </w:rPr>
        <w:t xml:space="preserve"> Efter operationen får patienten en enkät att besvara och uppföljning. Sexolog finns inte men rådgivning ges. </w:t>
      </w:r>
      <w:r w:rsidR="003C0EED">
        <w:rPr>
          <w:sz w:val="22"/>
          <w:szCs w:val="22"/>
        </w:rPr>
        <w:br/>
      </w:r>
    </w:p>
    <w:p w14:paraId="2D23E91E" w14:textId="6EF8D2F6" w:rsidR="00D51792" w:rsidRPr="00773E18" w:rsidRDefault="0050173B" w:rsidP="00773E1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3C0EED">
        <w:rPr>
          <w:rStyle w:val="normaltextrun"/>
          <w:sz w:val="22"/>
          <w:szCs w:val="22"/>
        </w:rPr>
        <w:t xml:space="preserve">Onödiga behandlingar – ska de upphöra och i så fall vilka? Vem avgör? Socialstyrelsen har lagt ett sådant beslut. </w:t>
      </w:r>
      <w:hyperlink r:id="rId19" w:history="1">
        <w:r w:rsidRPr="00D51792">
          <w:rPr>
            <w:rStyle w:val="Hyperlnk"/>
            <w:sz w:val="22"/>
            <w:szCs w:val="22"/>
          </w:rPr>
          <w:t>Kloka kliniska val</w:t>
        </w:r>
      </w:hyperlink>
      <w:r w:rsidRPr="003C0EED">
        <w:rPr>
          <w:rStyle w:val="normaltextrun"/>
          <w:sz w:val="22"/>
          <w:szCs w:val="22"/>
        </w:rPr>
        <w:t>?</w:t>
      </w:r>
      <w:r w:rsidR="00D51792">
        <w:rPr>
          <w:rStyle w:val="normaltextrun"/>
          <w:sz w:val="22"/>
          <w:szCs w:val="22"/>
        </w:rPr>
        <w:br/>
      </w:r>
      <w:r w:rsidR="00D51792">
        <w:rPr>
          <w:rStyle w:val="normaltextrun"/>
          <w:b/>
          <w:bCs/>
          <w:sz w:val="22"/>
          <w:szCs w:val="22"/>
        </w:rPr>
        <w:t xml:space="preserve">Svar: </w:t>
      </w:r>
      <w:r w:rsidR="00D51792">
        <w:rPr>
          <w:rStyle w:val="normaltextrun"/>
          <w:sz w:val="22"/>
          <w:szCs w:val="22"/>
        </w:rPr>
        <w:t>frågan får</w:t>
      </w:r>
      <w:r w:rsidRPr="003C0EED">
        <w:rPr>
          <w:rStyle w:val="normaltextrun"/>
          <w:sz w:val="22"/>
          <w:szCs w:val="22"/>
        </w:rPr>
        <w:t xml:space="preserve"> lyftas på Regionala pensionärsrådet.</w:t>
      </w:r>
      <w:r w:rsidRPr="003C0EED">
        <w:rPr>
          <w:rStyle w:val="eop"/>
          <w:sz w:val="22"/>
          <w:szCs w:val="22"/>
        </w:rPr>
        <w:t> </w:t>
      </w:r>
    </w:p>
    <w:p w14:paraId="48777944" w14:textId="56F5A35A" w:rsidR="0050173B" w:rsidRDefault="0050173B" w:rsidP="0050173B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2"/>
          <w:szCs w:val="22"/>
        </w:rPr>
        <w:t> </w:t>
      </w:r>
    </w:p>
    <w:p w14:paraId="2A740936" w14:textId="17ED1B38" w:rsidR="0050173B" w:rsidRPr="00773E18" w:rsidRDefault="0050173B" w:rsidP="0050173B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5.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 xml:space="preserve">Nästa möte: </w:t>
      </w:r>
      <w:r>
        <w:rPr>
          <w:rStyle w:val="normaltextrun"/>
          <w:sz w:val="22"/>
          <w:szCs w:val="22"/>
        </w:rPr>
        <w:t>13 juni 2025 kl. 10-12, lokal:</w:t>
      </w:r>
      <w:r>
        <w:rPr>
          <w:rStyle w:val="eop"/>
          <w:b/>
          <w:bCs/>
          <w:sz w:val="22"/>
          <w:szCs w:val="22"/>
        </w:rPr>
        <w:t> </w:t>
      </w:r>
      <w:r w:rsidR="00773E18">
        <w:rPr>
          <w:rStyle w:val="eop"/>
          <w:sz w:val="22"/>
          <w:szCs w:val="22"/>
        </w:rPr>
        <w:t>medicinmottagningens konferensrum, ingång G2</w:t>
      </w:r>
    </w:p>
    <w:p w14:paraId="613A2FE7" w14:textId="77777777" w:rsidR="0050173B" w:rsidRDefault="0050173B" w:rsidP="00811B01">
      <w:pPr>
        <w:pStyle w:val="Brdtext"/>
      </w:pPr>
    </w:p>
    <w:bookmarkEnd w:id="14"/>
    <w:bookmarkEnd w:id="13"/>
    <w:bookmarkEnd w:id="12"/>
    <w:bookmarkEnd w:id="11"/>
    <w:bookmarkEnd w:id="10"/>
    <w:bookmarkEnd w:id="9"/>
    <w:bookmarkEnd w:id="8"/>
    <w:bookmarkEnd w:id="7"/>
    <w:bookmarkEnd w:id="6"/>
    <w:bookmarkEnd w:id="5"/>
    <w:bookmarkEnd w:id="4"/>
    <w:bookmarkEnd w:id="3"/>
    <w:bookmarkEnd w:id="2"/>
    <w:bookmarkEnd w:id="1"/>
    <w:sectPr w:rsidR="0050173B" w:rsidSect="00C002C7">
      <w:type w:val="continuous"/>
      <w:pgSz w:w="11906" w:h="16838" w:code="9"/>
      <w:pgMar w:top="1701" w:right="2552" w:bottom="1985" w:left="2552" w:header="425" w:footer="22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  <wne:keymap wne:kcmPrimary="0072">
      <wne:acd wne:acdName="acd1"/>
    </wne:keymap>
    <wne:keymap wne:kcmPrimary="0073">
      <wne:acd wne:acdName="acd6"/>
    </wne:keymap>
    <wne:keymap wne:kcmPrimary="0075">
      <wne:acd wne:acdName="acd3"/>
    </wne:keymap>
    <wne:keymap wne:kcmPrimary="0076">
      <wne:acd wne:acdName="acd4"/>
    </wne:keymap>
    <wne:keymap wne:kcmPrimary="0077">
      <wne:acd wne:acdName="acd5"/>
    </wne:keymap>
    <wne:keymap wne:kcmPrimary="007B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  <wne:toolbarData r:id="rId1"/>
  </wne:toolbars>
  <wne:acds>
    <wne:acd wne:argValue="AQAAAEIA" wne:acdName="acd0" wne:fciIndexBasedOn="0065"/>
    <wne:acd wne:argValue="AgBQAHUAbgBrAHQAbABpAHMAdABhACAAbgBpAHYA5QAgADEA" wne:acdName="acd1" wne:fciIndexBasedOn="0065"/>
    <wne:acd wne:argValue="AgBQAHUAbgBrAHQAbABpAHMAdABhACAAbgBpAHYA5QAgADIA" wne:acdName="acd2" wne:fciIndexBasedOn="0065"/>
    <wne:acd wne:argValue="AQAAAAEA" wne:acdName="acd3" wne:fciIndexBasedOn="0065"/>
    <wne:acd wne:argValue="AQAAAAIA" wne:acdName="acd4" wne:fciIndexBasedOn="0065"/>
    <wne:acd wne:argValue="AQAAAAMA" wne:acdName="acd5" wne:fciIndexBasedOn="0065"/>
    <wne:acd wne:argValue="AQAAADEA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D40B5" w14:textId="77777777" w:rsidR="00AF6979" w:rsidRDefault="00AF6979" w:rsidP="00BF2F6A">
      <w:pPr>
        <w:spacing w:after="0"/>
      </w:pPr>
      <w:r>
        <w:separator/>
      </w:r>
    </w:p>
    <w:p w14:paraId="6BFD40B6" w14:textId="77777777" w:rsidR="00AF6979" w:rsidRDefault="00AF6979"/>
  </w:endnote>
  <w:endnote w:type="continuationSeparator" w:id="0">
    <w:p w14:paraId="6BFD40B7" w14:textId="77777777" w:rsidR="00AF6979" w:rsidRDefault="00AF6979" w:rsidP="00BF2F6A">
      <w:pPr>
        <w:spacing w:after="0"/>
      </w:pPr>
      <w:r>
        <w:continuationSeparator/>
      </w:r>
    </w:p>
    <w:p w14:paraId="6BFD40B8" w14:textId="77777777" w:rsidR="00AF6979" w:rsidRDefault="00AF6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D40BF" w14:textId="77777777" w:rsidR="00B37188" w:rsidRDefault="00B37188">
    <w:pPr>
      <w:pStyle w:val="Sidfot"/>
    </w:pPr>
  </w:p>
  <w:p w14:paraId="6BFD40C0" w14:textId="77777777" w:rsidR="005A2E0B" w:rsidRDefault="005A2E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BE74" w14:textId="77777777" w:rsidR="00246309" w:rsidRPr="00246309" w:rsidRDefault="00246309" w:rsidP="00246309">
    <w:pPr>
      <w:tabs>
        <w:tab w:val="left" w:pos="2268"/>
        <w:tab w:val="left" w:pos="5954"/>
      </w:tabs>
      <w:overflowPunct w:val="0"/>
      <w:autoSpaceDE w:val="0"/>
      <w:autoSpaceDN w:val="0"/>
      <w:adjustRightInd w:val="0"/>
      <w:spacing w:before="220"/>
      <w:ind w:left="-2127" w:right="-1987"/>
      <w:textAlignment w:val="baseline"/>
      <w:divId w:val="443884730"/>
      <w:rPr>
        <w:rFonts w:ascii="Arial Narrow" w:eastAsia="Calibri" w:hAnsi="Arial Narrow" w:cs="Times New Roman"/>
      </w:rPr>
    </w:pPr>
    <w:r w:rsidRPr="00246309">
      <w:rPr>
        <w:rFonts w:eastAsia="Calibri" w:cs="Times New Roman"/>
        <w:noProof/>
        <w:lang w:eastAsia="sv-SE"/>
      </w:rPr>
      <mc:AlternateContent>
        <mc:Choice Requires="wps">
          <w:drawing>
            <wp:anchor distT="0" distB="0" distL="114300" distR="114300" simplePos="0" relativeHeight="251727360" behindDoc="0" locked="0" layoutInCell="1" allowOverlap="1" wp14:anchorId="5DC72030" wp14:editId="3B2ACB0C">
              <wp:simplePos x="0" y="0"/>
              <wp:positionH relativeFrom="page">
                <wp:posOffset>252095</wp:posOffset>
              </wp:positionH>
              <wp:positionV relativeFrom="paragraph">
                <wp:posOffset>180340</wp:posOffset>
              </wp:positionV>
              <wp:extent cx="7056120" cy="0"/>
              <wp:effectExtent l="0" t="0" r="11430" b="19050"/>
              <wp:wrapNone/>
              <wp:docPr id="6" name="Ra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61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D68B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BAA7439" id="Rak 14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19.85pt,14.2pt" to="575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" strokecolor="#0d68b0" strokeweight=".5pt">
              <w10:wrap anchorx="page"/>
            </v:line>
          </w:pict>
        </mc:Fallback>
      </mc:AlternateContent>
    </w:r>
    <w:r w:rsidRPr="00246309">
      <w:rPr>
        <w:rFonts w:eastAsia="Calibri" w:cs="Times New Roman"/>
        <w:noProof/>
        <w:lang w:eastAsia="sv-SE"/>
      </w:rPr>
      <mc:AlternateContent>
        <mc:Choice Requires="wps">
          <w:drawing>
            <wp:anchor distT="0" distB="0" distL="114300" distR="114300" simplePos="0" relativeHeight="251755008" behindDoc="0" locked="0" layoutInCell="1" allowOverlap="1" wp14:anchorId="73BC5DA1" wp14:editId="1C60D443">
              <wp:simplePos x="0" y="0"/>
              <wp:positionH relativeFrom="page">
                <wp:posOffset>252095</wp:posOffset>
              </wp:positionH>
              <wp:positionV relativeFrom="paragraph">
                <wp:posOffset>180340</wp:posOffset>
              </wp:positionV>
              <wp:extent cx="7056120" cy="0"/>
              <wp:effectExtent l="0" t="0" r="11430" b="19050"/>
              <wp:wrapNone/>
              <wp:docPr id="5" name="Ra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61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D68B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FC158CA" id="Rak 15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19.85pt,14.2pt" to="575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" strokecolor="#0d68b0" strokeweight=".5pt">
              <w10:wrap anchorx="page"/>
            </v:line>
          </w:pict>
        </mc:Fallback>
      </mc:AlternateContent>
    </w:r>
  </w:p>
  <w:p w14:paraId="3BFF7575" w14:textId="77777777" w:rsidR="00246309" w:rsidRPr="00246309" w:rsidRDefault="00246309" w:rsidP="00246309">
    <w:pPr>
      <w:keepNext/>
      <w:keepLines/>
      <w:tabs>
        <w:tab w:val="left" w:pos="2268"/>
        <w:tab w:val="left" w:pos="5954"/>
      </w:tabs>
      <w:suppressAutoHyphens/>
      <w:spacing w:after="40"/>
      <w:ind w:left="-2126" w:right="-1987" w:hanging="1"/>
      <w:divId w:val="443884730"/>
      <w:rPr>
        <w:rFonts w:ascii="Arial Narrow" w:eastAsia="Calibri" w:hAnsi="Arial Narrow" w:cs="Arial"/>
        <w:b/>
        <w:color w:val="808080" w:themeColor="background1" w:themeShade="80"/>
        <w:sz w:val="16"/>
        <w:szCs w:val="16"/>
        <w:lang w:eastAsia="ja-JP"/>
      </w:rPr>
    </w:pPr>
    <w:r w:rsidRPr="00246309">
      <w:rPr>
        <w:rFonts w:ascii="Arial Narrow" w:eastAsia="Calibri" w:hAnsi="Arial Narrow" w:cs="Arial"/>
        <w:b/>
        <w:color w:val="808080" w:themeColor="background1" w:themeShade="80"/>
        <w:sz w:val="16"/>
        <w:szCs w:val="16"/>
        <w:lang w:eastAsia="ja-JP"/>
      </w:rPr>
      <w:t xml:space="preserve">GÄLLER FÖR VERKSAMHET </w:t>
    </w:r>
    <w:r w:rsidRPr="00246309">
      <w:rPr>
        <w:rFonts w:ascii="Arial Narrow" w:eastAsia="Calibri" w:hAnsi="Arial Narrow" w:cs="Arial"/>
        <w:b/>
        <w:color w:val="808080" w:themeColor="background1" w:themeShade="80"/>
        <w:sz w:val="16"/>
        <w:szCs w:val="16"/>
        <w:lang w:eastAsia="ja-JP"/>
      </w:rPr>
      <w:tab/>
      <w:t>DOKUMENT-ID</w:t>
    </w:r>
    <w:r w:rsidRPr="00246309">
      <w:rPr>
        <w:rFonts w:ascii="Arial Narrow" w:eastAsia="Calibri" w:hAnsi="Arial Narrow" w:cs="Arial"/>
        <w:b/>
        <w:color w:val="808080" w:themeColor="background1" w:themeShade="80"/>
        <w:sz w:val="16"/>
        <w:szCs w:val="16"/>
        <w:lang w:eastAsia="ja-JP"/>
      </w:rPr>
      <w:tab/>
      <w:t>VERSION</w:t>
    </w:r>
  </w:p>
  <w:p w14:paraId="5249D302" w14:textId="27679880" w:rsidR="00246309" w:rsidRPr="00246309" w:rsidRDefault="00181FA1" w:rsidP="00017D92">
    <w:pPr>
      <w:pStyle w:val="Formatmall4"/>
      <w:divId w:val="443884730"/>
    </w:pPr>
    <w:sdt>
      <w:sdtPr>
        <w:alias w:val="Gäller för verksamhet"/>
        <w:tag w:val="NLLStakeholderTaxHTField0"/>
        <w:id w:val="1217386806"/>
        <w:lock w:val="contentLocked"/>
        <w:placeholder>
          <w:docPart w:val="DEE1EC58A5E9499CA9B55609D64EC0F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StakeholderTaxHTField0[1]/ns2:Terms[1]" w:storeItemID="{6703AAEC-6051-41B8-BEB3-7CCECAF3B138}"/>
        <w:text w:multiLine="1"/>
      </w:sdtPr>
      <w:sdtEndPr/>
      <w:sdtContent>
        <w:r w:rsidR="00E16AE4">
          <w:t>Division Nära</w:t>
        </w:r>
      </w:sdtContent>
    </w:sdt>
    <w:r w:rsidR="00246309" w:rsidRPr="00246309">
      <w:tab/>
    </w:r>
    <w:sdt>
      <w:sdtPr>
        <w:alias w:val="Dokument-Id Värde"/>
        <w:tag w:val="NLLDocumentIDValue"/>
        <w:id w:val="1370415425"/>
        <w:placeholder>
          <w:docPart w:val="04530ECBBF7A46DF865B3B3A75840DC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DocumentIDValue[1]" w:storeItemID="{6703AAEC-6051-41B8-BEB3-7CCECAF3B138}"/>
        <w:text/>
      </w:sdtPr>
      <w:sdtEndPr/>
      <w:sdtContent>
        <w:r w:rsidR="00E16AE4">
          <w:t>divnara-168929963-191</w:t>
        </w:r>
      </w:sdtContent>
    </w:sdt>
    <w:r w:rsidR="00246309" w:rsidRPr="00246309">
      <w:tab/>
    </w:r>
    <w:sdt>
      <w:sdtPr>
        <w:alias w:val="Version"/>
        <w:tag w:val="NLLVersion"/>
        <w:id w:val="-138261261"/>
        <w:placeholder>
          <w:docPart w:val="8ECA34FA037F49C0AD0E373A3A37552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Version[1]" w:storeItemID="{6703AAEC-6051-41B8-BEB3-7CCECAF3B138}"/>
        <w:text/>
      </w:sdtPr>
      <w:sdtEndPr/>
      <w:sdtContent>
        <w:r w:rsidR="00D0728A">
          <w:t>1.0</w:t>
        </w:r>
      </w:sdtContent>
    </w:sdt>
  </w:p>
  <w:p w14:paraId="7530D4D5" w14:textId="77777777" w:rsidR="00246309" w:rsidRPr="00246309" w:rsidRDefault="00246309" w:rsidP="00246309">
    <w:pPr>
      <w:keepNext/>
      <w:keepLines/>
      <w:tabs>
        <w:tab w:val="left" w:pos="2268"/>
        <w:tab w:val="left" w:pos="5954"/>
      </w:tabs>
      <w:suppressAutoHyphens/>
      <w:spacing w:after="40"/>
      <w:ind w:left="-2126" w:right="-1987" w:hanging="1"/>
      <w:divId w:val="443884730"/>
      <w:rPr>
        <w:rFonts w:ascii="Arial Narrow" w:eastAsia="Calibri" w:hAnsi="Arial Narrow" w:cs="Arial"/>
        <w:b/>
        <w:caps/>
        <w:color w:val="808080" w:themeColor="background1" w:themeShade="80"/>
        <w:sz w:val="16"/>
        <w:szCs w:val="16"/>
        <w:lang w:eastAsia="ja-JP"/>
      </w:rPr>
    </w:pPr>
    <w:r w:rsidRPr="00246309">
      <w:rPr>
        <w:rFonts w:ascii="Arial Narrow" w:eastAsia="Calibri" w:hAnsi="Arial Narrow" w:cs="Arial"/>
        <w:b/>
        <w:color w:val="808080" w:themeColor="background1" w:themeShade="80"/>
        <w:sz w:val="16"/>
        <w:szCs w:val="16"/>
        <w:lang w:eastAsia="ja-JP"/>
      </w:rPr>
      <w:t xml:space="preserve">PUBLICERINGS DATUM </w:t>
    </w:r>
    <w:r w:rsidRPr="00246309">
      <w:rPr>
        <w:rFonts w:ascii="Arial Narrow" w:eastAsia="Calibri" w:hAnsi="Arial Narrow" w:cs="Arial"/>
        <w:b/>
        <w:color w:val="808080" w:themeColor="background1" w:themeShade="80"/>
        <w:sz w:val="16"/>
        <w:szCs w:val="16"/>
        <w:lang w:eastAsia="ja-JP"/>
      </w:rPr>
      <w:tab/>
      <w:t>ANSVARIG</w:t>
    </w:r>
    <w:r w:rsidRPr="00246309">
      <w:rPr>
        <w:rFonts w:ascii="Arial Narrow" w:eastAsia="Calibri" w:hAnsi="Arial Narrow" w:cs="Arial"/>
        <w:b/>
        <w:color w:val="808080" w:themeColor="background1" w:themeShade="80"/>
        <w:sz w:val="16"/>
        <w:szCs w:val="16"/>
        <w:lang w:eastAsia="ja-JP"/>
      </w:rPr>
      <w:tab/>
    </w:r>
    <w:r w:rsidRPr="00246309">
      <w:rPr>
        <w:rFonts w:ascii="Arial Narrow" w:eastAsia="Calibri" w:hAnsi="Arial Narrow" w:cs="Arial"/>
        <w:b/>
        <w:caps/>
        <w:color w:val="808080" w:themeColor="background1" w:themeShade="80"/>
        <w:sz w:val="16"/>
        <w:szCs w:val="16"/>
        <w:lang w:eastAsia="ja-JP"/>
      </w:rPr>
      <w:t>Upprättad av</w:t>
    </w:r>
  </w:p>
  <w:p w14:paraId="6BFD40C5" w14:textId="143B6DBC" w:rsidR="005A2E0B" w:rsidRPr="00246309" w:rsidRDefault="00181FA1" w:rsidP="00246309">
    <w:pPr>
      <w:keepNext/>
      <w:keepLines/>
      <w:tabs>
        <w:tab w:val="left" w:pos="2268"/>
        <w:tab w:val="left" w:pos="5954"/>
      </w:tabs>
      <w:suppressAutoHyphens/>
      <w:ind w:left="-2126" w:right="-1987"/>
      <w:divId w:val="443884730"/>
      <w:rPr>
        <w:rFonts w:ascii="Arial Narrow" w:eastAsia="Calibri" w:hAnsi="Arial Narrow" w:cs="Arial"/>
        <w:color w:val="808080" w:themeColor="background1" w:themeShade="80"/>
        <w:sz w:val="16"/>
        <w:szCs w:val="16"/>
        <w:lang w:eastAsia="ja-JP"/>
      </w:rPr>
    </w:pPr>
    <w:sdt>
      <w:sdtPr>
        <w:rPr>
          <w:rFonts w:ascii="Arial Narrow" w:eastAsia="Calibri" w:hAnsi="Arial Narrow" w:cs="Arial"/>
          <w:color w:val="808080" w:themeColor="background1" w:themeShade="80"/>
          <w:sz w:val="16"/>
          <w:szCs w:val="16"/>
          <w:lang w:eastAsia="ja-JP"/>
        </w:rPr>
        <w:alias w:val="Publiceringsdatum Quickpart"/>
        <w:tag w:val="NLLPublishDateQuickpart"/>
        <w:id w:val="1816444345"/>
        <w:placeholder>
          <w:docPart w:val="04014CCE6394478496D80BB3779C06F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PublishDateQuickpart[1]" w:storeItemID="{6703AAEC-6051-41B8-BEB3-7CCECAF3B138}"/>
        <w:text/>
      </w:sdtPr>
      <w:sdtEndPr/>
      <w:sdtContent>
        <w:r w:rsidR="00D0728A">
          <w:rPr>
            <w:rFonts w:ascii="Arial Narrow" w:eastAsia="Calibri" w:hAnsi="Arial Narrow" w:cs="Arial"/>
            <w:color w:val="808080" w:themeColor="background1" w:themeShade="80"/>
            <w:sz w:val="16"/>
            <w:szCs w:val="16"/>
            <w:lang w:eastAsia="ja-JP"/>
          </w:rPr>
          <w:t>2025-03-20</w:t>
        </w:r>
      </w:sdtContent>
    </w:sdt>
    <w:r w:rsidR="00246309" w:rsidRPr="00246309">
      <w:rPr>
        <w:rFonts w:ascii="Arial Narrow" w:eastAsia="Calibri" w:hAnsi="Arial Narrow" w:cs="Arial"/>
        <w:color w:val="808080" w:themeColor="background1" w:themeShade="80"/>
        <w:sz w:val="16"/>
        <w:szCs w:val="16"/>
        <w:lang w:eastAsia="ja-JP"/>
      </w:rPr>
      <w:tab/>
    </w:r>
    <w:sdt>
      <w:sdtPr>
        <w:rPr>
          <w:rFonts w:ascii="Arial Narrow" w:eastAsia="Calibri" w:hAnsi="Arial Narrow" w:cs="Arial"/>
          <w:color w:val="808080" w:themeColor="background1" w:themeShade="80"/>
          <w:sz w:val="16"/>
          <w:szCs w:val="16"/>
          <w:lang w:eastAsia="ja-JP"/>
        </w:rPr>
        <w:alias w:val="AnsvarigQuickpart"/>
        <w:tag w:val="AnsvarigQuickpart"/>
        <w:id w:val="-1071586726"/>
        <w:placeholder>
          <w:docPart w:val="A8C8CF3E57D044E094717F5F91B6376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AnsvarigQuickpart[1]" w:storeItemID="{6703AAEC-6051-41B8-BEB3-7CCECAF3B138}"/>
        <w:text/>
      </w:sdtPr>
      <w:sdtEndPr/>
      <w:sdtContent>
        <w:r w:rsidR="00E16AE4">
          <w:rPr>
            <w:rFonts w:ascii="Arial Narrow" w:eastAsia="Calibri" w:hAnsi="Arial Narrow" w:cs="Arial"/>
            <w:color w:val="808080" w:themeColor="background1" w:themeShade="80"/>
            <w:sz w:val="16"/>
            <w:szCs w:val="16"/>
            <w:lang w:eastAsia="ja-JP"/>
          </w:rPr>
          <w:t>Camilla Brännström</w:t>
        </w:r>
      </w:sdtContent>
    </w:sdt>
    <w:r w:rsidR="00246309" w:rsidRPr="00246309">
      <w:rPr>
        <w:rFonts w:ascii="Arial Narrow" w:eastAsia="Calibri" w:hAnsi="Arial Narrow" w:cs="Arial"/>
        <w:color w:val="808080" w:themeColor="background1" w:themeShade="80"/>
        <w:sz w:val="16"/>
        <w:szCs w:val="16"/>
        <w:lang w:eastAsia="ja-JP"/>
      </w:rPr>
      <w:tab/>
    </w:r>
    <w:sdt>
      <w:sdtPr>
        <w:rPr>
          <w:rFonts w:ascii="Arial Narrow" w:eastAsia="Calibri" w:hAnsi="Arial Narrow" w:cs="Arial"/>
          <w:color w:val="808080" w:themeColor="background1" w:themeShade="80"/>
          <w:sz w:val="16"/>
          <w:szCs w:val="16"/>
          <w:lang w:eastAsia="ja-JP"/>
        </w:rPr>
        <w:alias w:val="Upprättad av Quickpart"/>
        <w:tag w:val="NLLEstablishedByQuickpart"/>
        <w:id w:val="-94792538"/>
        <w:placeholder>
          <w:docPart w:val="8D629E348238402DA687FA34BEC34A2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EstablishedByQuickpart[1]" w:storeItemID="{6703AAEC-6051-41B8-BEB3-7CCECAF3B138}"/>
        <w:text/>
      </w:sdtPr>
      <w:sdtEndPr/>
      <w:sdtContent>
        <w:r w:rsidR="00E16AE4">
          <w:rPr>
            <w:rFonts w:ascii="Arial Narrow" w:eastAsia="Calibri" w:hAnsi="Arial Narrow" w:cs="Arial"/>
            <w:color w:val="808080" w:themeColor="background1" w:themeShade="80"/>
            <w:sz w:val="16"/>
            <w:szCs w:val="16"/>
            <w:lang w:eastAsia="ja-JP"/>
          </w:rPr>
          <w:t>Erna Holmgren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F3284" w14:textId="77777777" w:rsidR="00246309" w:rsidRPr="00246309" w:rsidRDefault="00246309" w:rsidP="00246309">
    <w:pPr>
      <w:tabs>
        <w:tab w:val="left" w:pos="2268"/>
        <w:tab w:val="left" w:pos="5954"/>
      </w:tabs>
      <w:overflowPunct w:val="0"/>
      <w:autoSpaceDE w:val="0"/>
      <w:autoSpaceDN w:val="0"/>
      <w:adjustRightInd w:val="0"/>
      <w:spacing w:before="220"/>
      <w:ind w:left="-2127" w:right="-1987"/>
      <w:textAlignment w:val="baseline"/>
      <w:divId w:val="1462192094"/>
      <w:rPr>
        <w:rFonts w:ascii="Arial Narrow" w:eastAsia="Calibri" w:hAnsi="Arial Narrow" w:cs="Times New Roman"/>
      </w:rPr>
    </w:pPr>
    <w:r w:rsidRPr="00246309">
      <w:rPr>
        <w:rFonts w:eastAsia="Calibri" w:cs="Times New Roman"/>
        <w:noProof/>
        <w:lang w:eastAsia="sv-SE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2FF789A" wp14:editId="6DC2687C">
              <wp:simplePos x="0" y="0"/>
              <wp:positionH relativeFrom="page">
                <wp:posOffset>252095</wp:posOffset>
              </wp:positionH>
              <wp:positionV relativeFrom="paragraph">
                <wp:posOffset>180340</wp:posOffset>
              </wp:positionV>
              <wp:extent cx="7056120" cy="0"/>
              <wp:effectExtent l="0" t="0" r="11430" b="19050"/>
              <wp:wrapNone/>
              <wp:docPr id="1" name="Ra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61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D68B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1C55566" id="Rak 1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19.85pt,14.2pt" to="575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" strokecolor="#0d68b0" strokeweight=".5pt">
              <w10:wrap anchorx="page"/>
            </v:line>
          </w:pict>
        </mc:Fallback>
      </mc:AlternateContent>
    </w:r>
    <w:r w:rsidRPr="00246309">
      <w:rPr>
        <w:rFonts w:eastAsia="Calibri" w:cs="Times New Roman"/>
        <w:noProof/>
        <w:lang w:eastAsia="sv-SE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562F5442" wp14:editId="70C04183">
              <wp:simplePos x="0" y="0"/>
              <wp:positionH relativeFrom="page">
                <wp:posOffset>252095</wp:posOffset>
              </wp:positionH>
              <wp:positionV relativeFrom="paragraph">
                <wp:posOffset>180340</wp:posOffset>
              </wp:positionV>
              <wp:extent cx="7056120" cy="0"/>
              <wp:effectExtent l="0" t="0" r="11430" b="19050"/>
              <wp:wrapNone/>
              <wp:docPr id="4" name="Ra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61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D68B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6ECC093" id="Rak 15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19.85pt,14.2pt" to="575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" strokecolor="#0d68b0" strokeweight=".5pt">
              <w10:wrap anchorx="page"/>
            </v:line>
          </w:pict>
        </mc:Fallback>
      </mc:AlternateContent>
    </w:r>
  </w:p>
  <w:p w14:paraId="3051C68C" w14:textId="19DA97D0" w:rsidR="00246309" w:rsidRPr="00246309" w:rsidRDefault="00246309" w:rsidP="00246309">
    <w:pPr>
      <w:keepNext/>
      <w:keepLines/>
      <w:tabs>
        <w:tab w:val="left" w:pos="2268"/>
        <w:tab w:val="left" w:pos="5954"/>
      </w:tabs>
      <w:suppressAutoHyphens/>
      <w:spacing w:after="40"/>
      <w:ind w:left="-2126" w:right="-1987" w:hanging="1"/>
      <w:divId w:val="1462192094"/>
      <w:rPr>
        <w:rFonts w:ascii="Arial Narrow" w:eastAsia="Calibri" w:hAnsi="Arial Narrow" w:cs="Arial"/>
        <w:b/>
        <w:color w:val="808080" w:themeColor="background1" w:themeShade="80"/>
        <w:sz w:val="16"/>
        <w:szCs w:val="16"/>
        <w:lang w:eastAsia="ja-JP"/>
      </w:rPr>
    </w:pPr>
    <w:r w:rsidRPr="00246309">
      <w:rPr>
        <w:rFonts w:ascii="Arial Narrow" w:eastAsia="Calibri" w:hAnsi="Arial Narrow" w:cs="Arial"/>
        <w:b/>
        <w:color w:val="808080" w:themeColor="background1" w:themeShade="80"/>
        <w:sz w:val="16"/>
        <w:szCs w:val="16"/>
        <w:lang w:eastAsia="ja-JP"/>
      </w:rPr>
      <w:t xml:space="preserve">GÄLLER FÖR VERKSAMHET </w:t>
    </w:r>
    <w:r w:rsidRPr="00246309">
      <w:rPr>
        <w:rFonts w:ascii="Arial Narrow" w:eastAsia="Calibri" w:hAnsi="Arial Narrow" w:cs="Arial"/>
        <w:b/>
        <w:color w:val="808080" w:themeColor="background1" w:themeShade="80"/>
        <w:sz w:val="16"/>
        <w:szCs w:val="16"/>
        <w:lang w:eastAsia="ja-JP"/>
      </w:rPr>
      <w:tab/>
      <w:t>DOKUMENT-ID</w:t>
    </w:r>
    <w:r w:rsidRPr="00246309">
      <w:rPr>
        <w:rFonts w:ascii="Arial Narrow" w:eastAsia="Calibri" w:hAnsi="Arial Narrow" w:cs="Arial"/>
        <w:b/>
        <w:color w:val="808080" w:themeColor="background1" w:themeShade="80"/>
        <w:sz w:val="16"/>
        <w:szCs w:val="16"/>
        <w:lang w:eastAsia="ja-JP"/>
      </w:rPr>
      <w:tab/>
      <w:t>VERSION</w:t>
    </w:r>
  </w:p>
  <w:p w14:paraId="4C3AC578" w14:textId="0A082BF5" w:rsidR="00246309" w:rsidRPr="00246309" w:rsidRDefault="00181FA1" w:rsidP="00017D92">
    <w:pPr>
      <w:pStyle w:val="Formatmall3"/>
      <w:divId w:val="1462192094"/>
    </w:pPr>
    <w:sdt>
      <w:sdtPr>
        <w:alias w:val="Gäller för verksamhet"/>
        <w:tag w:val="NLLStakeholderTaxHTField0"/>
        <w:id w:val="-1251194890"/>
        <w:lock w:val="contentLocked"/>
        <w:placeholder>
          <w:docPart w:val="1004DC28F7B14624A28273C1C97C390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StakeholderTaxHTField0[1]/ns2:Terms[1]" w:storeItemID="{6703AAEC-6051-41B8-BEB3-7CCECAF3B138}"/>
        <w:text w:multiLine="1"/>
      </w:sdtPr>
      <w:sdtEndPr/>
      <w:sdtContent>
        <w:r w:rsidR="00E16AE4">
          <w:t>Division Nära</w:t>
        </w:r>
      </w:sdtContent>
    </w:sdt>
    <w:r w:rsidR="00246309" w:rsidRPr="00246309">
      <w:tab/>
    </w:r>
    <w:sdt>
      <w:sdtPr>
        <w:alias w:val="Dokument-Id Värde"/>
        <w:tag w:val="NLLDocumentIDValue"/>
        <w:id w:val="-1668166854"/>
        <w:placeholder>
          <w:docPart w:val="D81537549A6E4D5A996840E47436B28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DocumentIDValue[1]" w:storeItemID="{6703AAEC-6051-41B8-BEB3-7CCECAF3B138}"/>
        <w:text/>
      </w:sdtPr>
      <w:sdtEndPr/>
      <w:sdtContent>
        <w:r w:rsidR="00E16AE4">
          <w:t>divnara-168929963-191</w:t>
        </w:r>
      </w:sdtContent>
    </w:sdt>
    <w:r w:rsidR="00246309" w:rsidRPr="00246309">
      <w:tab/>
    </w:r>
    <w:sdt>
      <w:sdtPr>
        <w:alias w:val="Version"/>
        <w:tag w:val="NLLVersion"/>
        <w:id w:val="785011113"/>
        <w:placeholder>
          <w:docPart w:val="F474B09BCF274D968163D9744D87B78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Version[1]" w:storeItemID="{6703AAEC-6051-41B8-BEB3-7CCECAF3B138}"/>
        <w:text/>
      </w:sdtPr>
      <w:sdtEndPr/>
      <w:sdtContent>
        <w:r w:rsidR="00D0728A">
          <w:t>1.0</w:t>
        </w:r>
      </w:sdtContent>
    </w:sdt>
  </w:p>
  <w:p w14:paraId="05B679EB" w14:textId="77777777" w:rsidR="00246309" w:rsidRPr="00246309" w:rsidRDefault="00246309" w:rsidP="00246309">
    <w:pPr>
      <w:keepNext/>
      <w:keepLines/>
      <w:tabs>
        <w:tab w:val="left" w:pos="2268"/>
        <w:tab w:val="left" w:pos="5954"/>
      </w:tabs>
      <w:suppressAutoHyphens/>
      <w:spacing w:after="40"/>
      <w:ind w:left="-2126" w:right="-1987" w:hanging="1"/>
      <w:divId w:val="1462192094"/>
      <w:rPr>
        <w:rFonts w:ascii="Arial Narrow" w:eastAsia="Calibri" w:hAnsi="Arial Narrow" w:cs="Arial"/>
        <w:b/>
        <w:caps/>
        <w:color w:val="808080" w:themeColor="background1" w:themeShade="80"/>
        <w:sz w:val="16"/>
        <w:szCs w:val="16"/>
        <w:lang w:eastAsia="ja-JP"/>
      </w:rPr>
    </w:pPr>
    <w:r w:rsidRPr="00246309">
      <w:rPr>
        <w:rFonts w:ascii="Arial Narrow" w:eastAsia="Calibri" w:hAnsi="Arial Narrow" w:cs="Arial"/>
        <w:b/>
        <w:color w:val="808080" w:themeColor="background1" w:themeShade="80"/>
        <w:sz w:val="16"/>
        <w:szCs w:val="16"/>
        <w:lang w:eastAsia="ja-JP"/>
      </w:rPr>
      <w:t xml:space="preserve">PUBLICERINGS DATUM </w:t>
    </w:r>
    <w:r w:rsidRPr="00246309">
      <w:rPr>
        <w:rFonts w:ascii="Arial Narrow" w:eastAsia="Calibri" w:hAnsi="Arial Narrow" w:cs="Arial"/>
        <w:b/>
        <w:color w:val="808080" w:themeColor="background1" w:themeShade="80"/>
        <w:sz w:val="16"/>
        <w:szCs w:val="16"/>
        <w:lang w:eastAsia="ja-JP"/>
      </w:rPr>
      <w:tab/>
      <w:t>ANSVARIG</w:t>
    </w:r>
    <w:r w:rsidRPr="00246309">
      <w:rPr>
        <w:rFonts w:ascii="Arial Narrow" w:eastAsia="Calibri" w:hAnsi="Arial Narrow" w:cs="Arial"/>
        <w:b/>
        <w:color w:val="808080" w:themeColor="background1" w:themeShade="80"/>
        <w:sz w:val="16"/>
        <w:szCs w:val="16"/>
        <w:lang w:eastAsia="ja-JP"/>
      </w:rPr>
      <w:tab/>
    </w:r>
    <w:r w:rsidRPr="00246309">
      <w:rPr>
        <w:rFonts w:ascii="Arial Narrow" w:eastAsia="Calibri" w:hAnsi="Arial Narrow" w:cs="Arial"/>
        <w:b/>
        <w:caps/>
        <w:color w:val="808080" w:themeColor="background1" w:themeShade="80"/>
        <w:sz w:val="16"/>
        <w:szCs w:val="16"/>
        <w:lang w:eastAsia="ja-JP"/>
      </w:rPr>
      <w:t>Upprättad av</w:t>
    </w:r>
  </w:p>
  <w:p w14:paraId="6BFD40CD" w14:textId="20308ABE" w:rsidR="00BF2F6A" w:rsidRPr="00246309" w:rsidRDefault="00181FA1" w:rsidP="00246309">
    <w:pPr>
      <w:keepNext/>
      <w:keepLines/>
      <w:tabs>
        <w:tab w:val="left" w:pos="2268"/>
        <w:tab w:val="left" w:pos="5954"/>
      </w:tabs>
      <w:suppressAutoHyphens/>
      <w:ind w:left="-2126" w:right="-1987"/>
      <w:divId w:val="1462192094"/>
      <w:rPr>
        <w:rFonts w:ascii="Arial Narrow" w:eastAsia="Calibri" w:hAnsi="Arial Narrow" w:cs="Arial"/>
        <w:color w:val="808080" w:themeColor="background1" w:themeShade="80"/>
        <w:sz w:val="16"/>
        <w:szCs w:val="16"/>
        <w:lang w:eastAsia="ja-JP"/>
      </w:rPr>
    </w:pPr>
    <w:sdt>
      <w:sdtPr>
        <w:rPr>
          <w:rFonts w:ascii="Arial Narrow" w:eastAsia="Calibri" w:hAnsi="Arial Narrow" w:cs="Arial"/>
          <w:color w:val="808080" w:themeColor="background1" w:themeShade="80"/>
          <w:sz w:val="16"/>
          <w:szCs w:val="16"/>
          <w:lang w:eastAsia="ja-JP"/>
        </w:rPr>
        <w:alias w:val="Publiceringsdatum Quickpart"/>
        <w:tag w:val="NLLPublishDateQuickpart"/>
        <w:id w:val="-1863592198"/>
        <w:placeholder>
          <w:docPart w:val="A31843AF6C0A4DF481DD0694972125F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PublishDateQuickpart[1]" w:storeItemID="{6703AAEC-6051-41B8-BEB3-7CCECAF3B138}"/>
        <w:text/>
      </w:sdtPr>
      <w:sdtEndPr/>
      <w:sdtContent>
        <w:r w:rsidR="00D0728A">
          <w:rPr>
            <w:rFonts w:ascii="Arial Narrow" w:eastAsia="Calibri" w:hAnsi="Arial Narrow" w:cs="Arial"/>
            <w:color w:val="808080" w:themeColor="background1" w:themeShade="80"/>
            <w:sz w:val="16"/>
            <w:szCs w:val="16"/>
            <w:lang w:eastAsia="ja-JP"/>
          </w:rPr>
          <w:t>2025-03-20</w:t>
        </w:r>
      </w:sdtContent>
    </w:sdt>
    <w:r w:rsidR="00246309" w:rsidRPr="00246309">
      <w:rPr>
        <w:rFonts w:ascii="Arial Narrow" w:eastAsia="Calibri" w:hAnsi="Arial Narrow" w:cs="Arial"/>
        <w:color w:val="808080" w:themeColor="background1" w:themeShade="80"/>
        <w:sz w:val="16"/>
        <w:szCs w:val="16"/>
        <w:lang w:eastAsia="ja-JP"/>
      </w:rPr>
      <w:tab/>
    </w:r>
    <w:sdt>
      <w:sdtPr>
        <w:rPr>
          <w:rFonts w:ascii="Arial Narrow" w:eastAsia="Calibri" w:hAnsi="Arial Narrow" w:cs="Arial"/>
          <w:color w:val="808080" w:themeColor="background1" w:themeShade="80"/>
          <w:sz w:val="16"/>
          <w:szCs w:val="16"/>
          <w:lang w:eastAsia="ja-JP"/>
        </w:rPr>
        <w:alias w:val="AnsvarigQuickpart"/>
        <w:tag w:val="AnsvarigQuickpart"/>
        <w:id w:val="297963905"/>
        <w:placeholder>
          <w:docPart w:val="7088FBED24D847F5BC8B52D859D5FD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AnsvarigQuickpart[1]" w:storeItemID="{6703AAEC-6051-41B8-BEB3-7CCECAF3B138}"/>
        <w:text/>
      </w:sdtPr>
      <w:sdtEndPr/>
      <w:sdtContent>
        <w:r w:rsidR="00E16AE4">
          <w:rPr>
            <w:rFonts w:ascii="Arial Narrow" w:eastAsia="Calibri" w:hAnsi="Arial Narrow" w:cs="Arial"/>
            <w:color w:val="808080" w:themeColor="background1" w:themeShade="80"/>
            <w:sz w:val="16"/>
            <w:szCs w:val="16"/>
            <w:lang w:eastAsia="ja-JP"/>
          </w:rPr>
          <w:t>Camilla Brännström</w:t>
        </w:r>
      </w:sdtContent>
    </w:sdt>
    <w:r w:rsidR="00246309" w:rsidRPr="00246309">
      <w:rPr>
        <w:rFonts w:ascii="Arial Narrow" w:eastAsia="Calibri" w:hAnsi="Arial Narrow" w:cs="Arial"/>
        <w:color w:val="808080" w:themeColor="background1" w:themeShade="80"/>
        <w:sz w:val="16"/>
        <w:szCs w:val="16"/>
        <w:lang w:eastAsia="ja-JP"/>
      </w:rPr>
      <w:tab/>
    </w:r>
    <w:sdt>
      <w:sdtPr>
        <w:rPr>
          <w:rFonts w:ascii="Arial Narrow" w:eastAsia="Calibri" w:hAnsi="Arial Narrow" w:cs="Arial"/>
          <w:color w:val="808080" w:themeColor="background1" w:themeShade="80"/>
          <w:sz w:val="16"/>
          <w:szCs w:val="16"/>
          <w:lang w:eastAsia="ja-JP"/>
        </w:rPr>
        <w:alias w:val="Upprättad av Quickpart"/>
        <w:tag w:val="NLLEstablishedByQuickpart"/>
        <w:id w:val="-1268853747"/>
        <w:placeholder>
          <w:docPart w:val="12DA997D0A2440928F56E97A2B526CD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EstablishedByQuickpart[1]" w:storeItemID="{6703AAEC-6051-41B8-BEB3-7CCECAF3B138}"/>
        <w:text/>
      </w:sdtPr>
      <w:sdtEndPr/>
      <w:sdtContent>
        <w:r w:rsidR="00E16AE4">
          <w:rPr>
            <w:rFonts w:ascii="Arial Narrow" w:eastAsia="Calibri" w:hAnsi="Arial Narrow" w:cs="Arial"/>
            <w:color w:val="808080" w:themeColor="background1" w:themeShade="80"/>
            <w:sz w:val="16"/>
            <w:szCs w:val="16"/>
            <w:lang w:eastAsia="ja-JP"/>
          </w:rPr>
          <w:t>Erna Holmgren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D40B1" w14:textId="77777777" w:rsidR="00AF6979" w:rsidRDefault="00AF6979" w:rsidP="00BF2F6A">
      <w:pPr>
        <w:spacing w:after="0"/>
      </w:pPr>
      <w:r>
        <w:separator/>
      </w:r>
    </w:p>
    <w:p w14:paraId="6BFD40B2" w14:textId="77777777" w:rsidR="00AF6979" w:rsidRDefault="00AF6979"/>
  </w:footnote>
  <w:footnote w:type="continuationSeparator" w:id="0">
    <w:p w14:paraId="6BFD40B3" w14:textId="77777777" w:rsidR="00AF6979" w:rsidRDefault="00AF6979" w:rsidP="00BF2F6A">
      <w:pPr>
        <w:spacing w:after="0"/>
      </w:pPr>
      <w:r>
        <w:continuationSeparator/>
      </w:r>
    </w:p>
    <w:p w14:paraId="6BFD40B4" w14:textId="77777777" w:rsidR="00AF6979" w:rsidRDefault="00AF69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D40B9" w14:textId="77777777" w:rsidR="00B37188" w:rsidRDefault="00B37188">
    <w:pPr>
      <w:pStyle w:val="Sidhuvud"/>
    </w:pPr>
  </w:p>
  <w:p w14:paraId="6BFD40BA" w14:textId="77777777" w:rsidR="005A2E0B" w:rsidRDefault="005A2E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D40BB" w14:textId="3DA97AE0" w:rsidR="00EE680D" w:rsidRPr="00EE68AE" w:rsidRDefault="00811B01" w:rsidP="00EE680D">
    <w:pPr>
      <w:tabs>
        <w:tab w:val="right" w:pos="8789"/>
      </w:tabs>
      <w:overflowPunct w:val="0"/>
      <w:autoSpaceDE w:val="0"/>
      <w:autoSpaceDN w:val="0"/>
      <w:adjustRightInd w:val="0"/>
      <w:spacing w:before="360"/>
      <w:textAlignment w:val="baseline"/>
      <w:rPr>
        <w:rFonts w:ascii="Arial Narrow" w:hAnsi="Arial Narrow"/>
      </w:rPr>
    </w:pPr>
    <w:r w:rsidRPr="00EE68AE">
      <w:rPr>
        <w:rFonts w:ascii="Arial Narrow" w:hAnsi="Arial Narrow"/>
        <w:noProof/>
        <w:sz w:val="24"/>
        <w:szCs w:val="24"/>
        <w:lang w:eastAsia="sv-SE"/>
      </w:rPr>
      <w:drawing>
        <wp:anchor distT="0" distB="0" distL="114300" distR="114300" simplePos="0" relativeHeight="251644416" behindDoc="1" locked="0" layoutInCell="1" allowOverlap="1" wp14:anchorId="29DBC336" wp14:editId="34EA5FC0">
          <wp:simplePos x="0" y="0"/>
          <wp:positionH relativeFrom="page">
            <wp:posOffset>362501</wp:posOffset>
          </wp:positionH>
          <wp:positionV relativeFrom="page">
            <wp:posOffset>364490</wp:posOffset>
          </wp:positionV>
          <wp:extent cx="1260000" cy="190800"/>
          <wp:effectExtent l="0" t="0" r="0" b="0"/>
          <wp:wrapNone/>
          <wp:docPr id="7" name="Bildobjekt 7" title="Logotyp Region Norr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 Norrbotten_logg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80D">
      <w:rPr>
        <w:rFonts w:ascii="Arial Narrow" w:eastAsiaTheme="majorEastAsia" w:hAnsi="Arial Narrow" w:cs="Arial"/>
        <w:color w:val="0072BC"/>
        <w:sz w:val="24"/>
        <w:szCs w:val="24"/>
      </w:rPr>
      <w:tab/>
    </w:r>
    <w:r w:rsidR="00EE680D" w:rsidRPr="006D7542">
      <w:rPr>
        <w:rFonts w:ascii="Arial Narrow" w:hAnsi="Arial Narrow"/>
      </w:rPr>
      <w:t xml:space="preserve">Sida </w:t>
    </w:r>
    <w:r w:rsidR="00EE680D" w:rsidRPr="006D7542">
      <w:rPr>
        <w:rFonts w:ascii="Arial Narrow" w:hAnsi="Arial Narrow"/>
      </w:rPr>
      <w:fldChar w:fldCharType="begin"/>
    </w:r>
    <w:r w:rsidR="00EE680D" w:rsidRPr="006D7542">
      <w:rPr>
        <w:rFonts w:ascii="Arial Narrow" w:hAnsi="Arial Narrow"/>
      </w:rPr>
      <w:instrText>PAGE  \* Arabic  \* MERGEFORMAT</w:instrText>
    </w:r>
    <w:r w:rsidR="00EE680D" w:rsidRPr="006D7542">
      <w:rPr>
        <w:rFonts w:ascii="Arial Narrow" w:hAnsi="Arial Narrow"/>
      </w:rPr>
      <w:fldChar w:fldCharType="separate"/>
    </w:r>
    <w:r w:rsidR="008E1225">
      <w:rPr>
        <w:rFonts w:ascii="Arial Narrow" w:hAnsi="Arial Narrow"/>
        <w:noProof/>
      </w:rPr>
      <w:t>2</w:t>
    </w:r>
    <w:r w:rsidR="00EE680D" w:rsidRPr="006D7542">
      <w:rPr>
        <w:rFonts w:ascii="Arial Narrow" w:hAnsi="Arial Narrow"/>
      </w:rPr>
      <w:fldChar w:fldCharType="end"/>
    </w:r>
    <w:r w:rsidR="00EE680D" w:rsidRPr="006D7542">
      <w:rPr>
        <w:rFonts w:ascii="Arial Narrow" w:hAnsi="Arial Narrow"/>
      </w:rPr>
      <w:t xml:space="preserve"> (</w:t>
    </w:r>
    <w:r w:rsidR="00EE680D" w:rsidRPr="006D7542">
      <w:rPr>
        <w:rFonts w:ascii="Arial Narrow" w:hAnsi="Arial Narrow"/>
      </w:rPr>
      <w:fldChar w:fldCharType="begin"/>
    </w:r>
    <w:r w:rsidR="00EE680D" w:rsidRPr="006D7542">
      <w:rPr>
        <w:rFonts w:ascii="Arial Narrow" w:hAnsi="Arial Narrow"/>
      </w:rPr>
      <w:instrText>NUMPAGES  \* Arabic  \* MERGEFORMAT</w:instrText>
    </w:r>
    <w:r w:rsidR="00EE680D" w:rsidRPr="006D7542">
      <w:rPr>
        <w:rFonts w:ascii="Arial Narrow" w:hAnsi="Arial Narrow"/>
      </w:rPr>
      <w:fldChar w:fldCharType="separate"/>
    </w:r>
    <w:r w:rsidR="008E1225">
      <w:rPr>
        <w:rFonts w:ascii="Arial Narrow" w:hAnsi="Arial Narrow"/>
        <w:noProof/>
      </w:rPr>
      <w:t>2</w:t>
    </w:r>
    <w:r w:rsidR="00EE680D" w:rsidRPr="006D7542">
      <w:rPr>
        <w:rFonts w:ascii="Arial Narrow" w:hAnsi="Arial Narrow"/>
        <w:noProof/>
      </w:rPr>
      <w:fldChar w:fldCharType="end"/>
    </w:r>
    <w:r w:rsidR="00EE680D">
      <w:rPr>
        <w:rFonts w:ascii="Arial Narrow" w:hAnsi="Arial Narrow"/>
      </w:rPr>
      <w:t>)</w:t>
    </w:r>
    <w:r w:rsidR="00EE680D">
      <w:rPr>
        <w:rFonts w:ascii="Arial Narrow" w:hAnsi="Arial Narrow"/>
        <w:noProof/>
        <w:lang w:eastAsia="sv-SE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6BFD40CE" wp14:editId="6BFD40CF">
              <wp:simplePos x="0" y="0"/>
              <wp:positionH relativeFrom="page">
                <wp:posOffset>252095</wp:posOffset>
              </wp:positionH>
              <wp:positionV relativeFrom="page">
                <wp:posOffset>849630</wp:posOffset>
              </wp:positionV>
              <wp:extent cx="7056000" cy="0"/>
              <wp:effectExtent l="0" t="0" r="12065" b="19050"/>
              <wp:wrapNone/>
              <wp:docPr id="2" name="R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D68B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DF7ED31" id="Rak 2" o:spid="_x0000_s1026" style="position:absolute;z-index:2516423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9.85pt,66.9pt" to="575.4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" strokecolor="#0d68b0" strokeweight=".5pt">
              <w10:wrap anchorx="page" anchory="page"/>
            </v:line>
          </w:pict>
        </mc:Fallback>
      </mc:AlternateContent>
    </w:r>
  </w:p>
  <w:p w14:paraId="6BFD40BC" w14:textId="77777777" w:rsidR="00EE680D" w:rsidRDefault="00EE680D">
    <w:pPr>
      <w:pStyle w:val="Sidhuvud"/>
    </w:pPr>
  </w:p>
  <w:p w14:paraId="6BFD40BD" w14:textId="77777777" w:rsidR="00180804" w:rsidRDefault="00180804"/>
  <w:p w14:paraId="6BFD40BE" w14:textId="77777777" w:rsidR="005A2E0B" w:rsidRDefault="005A2E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D40C8" w14:textId="6126DE79" w:rsidR="005A2E0B" w:rsidRPr="00317D15" w:rsidRDefault="0099712C" w:rsidP="00317D15">
    <w:pPr>
      <w:tabs>
        <w:tab w:val="right" w:pos="8789"/>
      </w:tabs>
      <w:overflowPunct w:val="0"/>
      <w:autoSpaceDE w:val="0"/>
      <w:autoSpaceDN w:val="0"/>
      <w:adjustRightInd w:val="0"/>
      <w:spacing w:before="360"/>
      <w:textAlignment w:val="baseline"/>
      <w:rPr>
        <w:rFonts w:ascii="Arial Narrow" w:hAnsi="Arial Narrow"/>
      </w:rPr>
    </w:pPr>
    <w:r>
      <w:rPr>
        <w:rFonts w:ascii="Source Sans Pro" w:hAnsi="Source Sans Pro"/>
        <w:noProof/>
        <w:color w:val="000000" w:themeColor="text1"/>
        <w:lang w:eastAsia="sv-SE"/>
      </w:rPr>
      <w:drawing>
        <wp:anchor distT="0" distB="0" distL="114300" distR="114300" simplePos="0" relativeHeight="251659264" behindDoc="1" locked="0" layoutInCell="1" allowOverlap="1" wp14:anchorId="45B203D6" wp14:editId="27D03FA9">
          <wp:simplePos x="0" y="0"/>
          <wp:positionH relativeFrom="margin">
            <wp:posOffset>-1367155</wp:posOffset>
          </wp:positionH>
          <wp:positionV relativeFrom="paragraph">
            <wp:posOffset>168275</wp:posOffset>
          </wp:positionV>
          <wp:extent cx="1279270" cy="190500"/>
          <wp:effectExtent l="0" t="0" r="0" b="0"/>
          <wp:wrapNone/>
          <wp:docPr id="1202698972" name="Bildobjekt 1202698972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698972" name="Bildobjekt 1202698972" descr="En bild som visar text, Teckensnitt, logotyp, Grafik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27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D95">
      <w:rPr>
        <w:rFonts w:ascii="Arial Narrow" w:eastAsiaTheme="majorEastAsia" w:hAnsi="Arial Narrow" w:cs="Arial"/>
        <w:color w:val="808080" w:themeColor="background1" w:themeShade="80"/>
        <w:sz w:val="24"/>
        <w:szCs w:val="24"/>
      </w:rPr>
      <w:t>Redovisande dok</w:t>
    </w:r>
    <w:r w:rsidR="00170A35">
      <w:rPr>
        <w:rFonts w:ascii="Arial Narrow" w:eastAsiaTheme="majorEastAsia" w:hAnsi="Arial Narrow" w:cs="Arial"/>
        <w:color w:val="808080" w:themeColor="background1" w:themeShade="80"/>
        <w:sz w:val="24"/>
        <w:szCs w:val="24"/>
      </w:rPr>
      <w:t>u</w:t>
    </w:r>
    <w:r w:rsidR="00C65D95">
      <w:rPr>
        <w:rFonts w:ascii="Arial Narrow" w:eastAsiaTheme="majorEastAsia" w:hAnsi="Arial Narrow" w:cs="Arial"/>
        <w:color w:val="808080" w:themeColor="background1" w:themeShade="80"/>
        <w:sz w:val="24"/>
        <w:szCs w:val="24"/>
      </w:rPr>
      <w:t>ment</w:t>
    </w:r>
    <w:r w:rsidR="00BF2F6A" w:rsidRPr="00EE68AE">
      <w:rPr>
        <w:rFonts w:ascii="Arial Narrow" w:eastAsiaTheme="majorEastAsia" w:hAnsi="Arial Narrow" w:cs="Arial"/>
        <w:b/>
        <w:color w:val="FF0000"/>
        <w:sz w:val="24"/>
        <w:szCs w:val="24"/>
      </w:rPr>
      <w:t xml:space="preserve"> </w:t>
    </w:r>
    <w:r w:rsidR="00BF2F6A" w:rsidRPr="00EE68AE">
      <w:rPr>
        <w:rFonts w:ascii="Arial Narrow" w:eastAsiaTheme="majorEastAsia" w:hAnsi="Arial Narrow" w:cs="Arial"/>
        <w:b/>
        <w:color w:val="C73238"/>
        <w:sz w:val="24"/>
        <w:szCs w:val="24"/>
      </w:rPr>
      <w:t>|</w:t>
    </w:r>
    <w:r w:rsidR="00BF2F6A" w:rsidRPr="00EE68AE">
      <w:rPr>
        <w:rFonts w:ascii="Arial Narrow" w:eastAsiaTheme="majorEastAsia" w:hAnsi="Arial Narrow" w:cs="Arial"/>
        <w:color w:val="FF0000"/>
        <w:sz w:val="24"/>
        <w:szCs w:val="24"/>
      </w:rPr>
      <w:t xml:space="preserve"> </w:t>
    </w:r>
    <w:sdt>
      <w:sdtPr>
        <w:rPr>
          <w:rFonts w:ascii="Arial Narrow" w:eastAsiaTheme="majorEastAsia" w:hAnsi="Arial Narrow" w:cs="Arial"/>
          <w:color w:val="0D68B0"/>
          <w:sz w:val="24"/>
          <w:szCs w:val="24"/>
        </w:rPr>
        <w:alias w:val="Dokumenttyp"/>
        <w:tag w:val="NLLDocumentTypeTaxHTField0"/>
        <w:id w:val="1701964607"/>
        <w:lock w:val="contentLocked"/>
        <w:placeholder>
          <w:docPart w:val="909A7A9AC6DA4B7ABA59461AD92058C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DocumentTypeTaxHTField0[1]/ns2:Terms[1]" w:storeItemID="{6703AAEC-6051-41B8-BEB3-7CCECAF3B138}"/>
        <w:text w:multiLine="1"/>
      </w:sdtPr>
      <w:sdtEndPr/>
      <w:sdtContent>
        <w:r w:rsidR="00E16AE4">
          <w:rPr>
            <w:rFonts w:ascii="Arial Narrow" w:eastAsiaTheme="majorEastAsia" w:hAnsi="Arial Narrow" w:cs="Arial"/>
            <w:color w:val="0D68B0"/>
            <w:sz w:val="24"/>
            <w:szCs w:val="24"/>
          </w:rPr>
          <w:t>Minnesanteckning</w:t>
        </w:r>
      </w:sdtContent>
    </w:sdt>
    <w:r w:rsidR="00BF2F6A">
      <w:rPr>
        <w:rFonts w:ascii="Arial Narrow" w:eastAsiaTheme="majorEastAsia" w:hAnsi="Arial Narrow" w:cs="Arial"/>
        <w:color w:val="0072BC"/>
        <w:sz w:val="24"/>
        <w:szCs w:val="24"/>
      </w:rPr>
      <w:tab/>
    </w:r>
    <w:r w:rsidR="00BF2F6A" w:rsidRPr="006D7542">
      <w:rPr>
        <w:rFonts w:ascii="Arial Narrow" w:hAnsi="Arial Narrow"/>
      </w:rPr>
      <w:t xml:space="preserve">Sida </w:t>
    </w:r>
    <w:r w:rsidR="00BF2F6A" w:rsidRPr="006D7542">
      <w:rPr>
        <w:rFonts w:ascii="Arial Narrow" w:hAnsi="Arial Narrow"/>
      </w:rPr>
      <w:fldChar w:fldCharType="begin"/>
    </w:r>
    <w:r w:rsidR="00BF2F6A" w:rsidRPr="006D7542">
      <w:rPr>
        <w:rFonts w:ascii="Arial Narrow" w:hAnsi="Arial Narrow"/>
      </w:rPr>
      <w:instrText>PAGE  \* Arabic  \* MERGEFORMAT</w:instrText>
    </w:r>
    <w:r w:rsidR="00BF2F6A" w:rsidRPr="006D7542">
      <w:rPr>
        <w:rFonts w:ascii="Arial Narrow" w:hAnsi="Arial Narrow"/>
      </w:rPr>
      <w:fldChar w:fldCharType="separate"/>
    </w:r>
    <w:r w:rsidR="00E878E1">
      <w:rPr>
        <w:rFonts w:ascii="Arial Narrow" w:hAnsi="Arial Narrow"/>
        <w:noProof/>
      </w:rPr>
      <w:t>1</w:t>
    </w:r>
    <w:r w:rsidR="00BF2F6A" w:rsidRPr="006D7542">
      <w:rPr>
        <w:rFonts w:ascii="Arial Narrow" w:hAnsi="Arial Narrow"/>
      </w:rPr>
      <w:fldChar w:fldCharType="end"/>
    </w:r>
    <w:r w:rsidR="00BF2F6A" w:rsidRPr="006D7542">
      <w:rPr>
        <w:rFonts w:ascii="Arial Narrow" w:hAnsi="Arial Narrow"/>
      </w:rPr>
      <w:t xml:space="preserve"> (</w:t>
    </w:r>
    <w:r w:rsidR="00BF2F6A" w:rsidRPr="006D7542">
      <w:rPr>
        <w:rFonts w:ascii="Arial Narrow" w:hAnsi="Arial Narrow"/>
      </w:rPr>
      <w:fldChar w:fldCharType="begin"/>
    </w:r>
    <w:r w:rsidR="00BF2F6A" w:rsidRPr="006D7542">
      <w:rPr>
        <w:rFonts w:ascii="Arial Narrow" w:hAnsi="Arial Narrow"/>
      </w:rPr>
      <w:instrText>NUMPAGES  \* Arabic  \* MERGEFORMAT</w:instrText>
    </w:r>
    <w:r w:rsidR="00BF2F6A" w:rsidRPr="006D7542">
      <w:rPr>
        <w:rFonts w:ascii="Arial Narrow" w:hAnsi="Arial Narrow"/>
      </w:rPr>
      <w:fldChar w:fldCharType="separate"/>
    </w:r>
    <w:r w:rsidR="00E878E1">
      <w:rPr>
        <w:rFonts w:ascii="Arial Narrow" w:hAnsi="Arial Narrow"/>
        <w:noProof/>
      </w:rPr>
      <w:t>1</w:t>
    </w:r>
    <w:r w:rsidR="00BF2F6A" w:rsidRPr="006D7542">
      <w:rPr>
        <w:rFonts w:ascii="Arial Narrow" w:hAnsi="Arial Narrow"/>
        <w:noProof/>
      </w:rPr>
      <w:fldChar w:fldCharType="end"/>
    </w:r>
    <w:r w:rsidR="00BF2F6A">
      <w:rPr>
        <w:rFonts w:ascii="Arial Narrow" w:hAnsi="Arial Narrow"/>
      </w:rPr>
      <w:t>)</w:t>
    </w:r>
    <w:r w:rsidR="00BF2F6A">
      <w:rPr>
        <w:rFonts w:ascii="Arial Narrow" w:hAnsi="Arial Narrow"/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FD40D6" wp14:editId="6BFD40D7">
              <wp:simplePos x="0" y="0"/>
              <wp:positionH relativeFrom="page">
                <wp:posOffset>252095</wp:posOffset>
              </wp:positionH>
              <wp:positionV relativeFrom="page">
                <wp:posOffset>849630</wp:posOffset>
              </wp:positionV>
              <wp:extent cx="7056000" cy="0"/>
              <wp:effectExtent l="0" t="0" r="12065" b="19050"/>
              <wp:wrapNone/>
              <wp:docPr id="3" name="R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D68B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425EC7D" id="Rak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9.85pt,66.9pt" to="575.4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" strokecolor="#0d68b0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F6A7F56"/>
    <w:lvl w:ilvl="0">
      <w:start w:val="1"/>
      <w:numFmt w:val="decimal"/>
      <w:pStyle w:val="Numreradlista"/>
      <w:lvlText w:val="%1."/>
      <w:lvlJc w:val="left"/>
      <w:pPr>
        <w:ind w:left="360" w:hanging="360"/>
      </w:pPr>
    </w:lvl>
  </w:abstractNum>
  <w:abstractNum w:abstractNumId="1" w15:restartNumberingAfterBreak="0">
    <w:nsid w:val="FFFFFF89"/>
    <w:multiLevelType w:val="singleLevel"/>
    <w:tmpl w:val="81306B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407E0"/>
    <w:multiLevelType w:val="hybridMultilevel"/>
    <w:tmpl w:val="90A44616"/>
    <w:lvl w:ilvl="0" w:tplc="27F2D8B8">
      <w:start w:val="1"/>
      <w:numFmt w:val="decimal"/>
      <w:pStyle w:val="Rubrik2numrerad"/>
      <w:lvlText w:val="1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6B3C"/>
    <w:multiLevelType w:val="hybridMultilevel"/>
    <w:tmpl w:val="3890637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81500"/>
    <w:multiLevelType w:val="multilevel"/>
    <w:tmpl w:val="209A3B94"/>
    <w:styleLink w:val="Formatmall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5A1FAD"/>
    <w:multiLevelType w:val="hybridMultilevel"/>
    <w:tmpl w:val="C23278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B27000"/>
    <w:multiLevelType w:val="multilevel"/>
    <w:tmpl w:val="041D001F"/>
    <w:styleLink w:val="Formatmal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D40CFE"/>
    <w:multiLevelType w:val="hybridMultilevel"/>
    <w:tmpl w:val="35FA0EE6"/>
    <w:lvl w:ilvl="0" w:tplc="E1A898E6">
      <w:start w:val="1"/>
      <w:numFmt w:val="bullet"/>
      <w:pStyle w:val="Punktlistaniv2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1387AE1"/>
    <w:multiLevelType w:val="hybridMultilevel"/>
    <w:tmpl w:val="5DBEC97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DB5D67"/>
    <w:multiLevelType w:val="hybridMultilevel"/>
    <w:tmpl w:val="B5E6C26E"/>
    <w:lvl w:ilvl="0" w:tplc="B2D2B706">
      <w:start w:val="1"/>
      <w:numFmt w:val="decimal"/>
      <w:pStyle w:val="Rubrik1numrera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73F1F"/>
    <w:multiLevelType w:val="multilevel"/>
    <w:tmpl w:val="0994D772"/>
    <w:lvl w:ilvl="0">
      <w:start w:val="1"/>
      <w:numFmt w:val="decimal"/>
      <w:pStyle w:val="mallformat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6A0771"/>
    <w:multiLevelType w:val="hybridMultilevel"/>
    <w:tmpl w:val="A642C894"/>
    <w:lvl w:ilvl="0" w:tplc="7E76FAD0">
      <w:start w:val="1"/>
      <w:numFmt w:val="bullet"/>
      <w:pStyle w:val="Punktlistaniv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F4EC1"/>
    <w:multiLevelType w:val="hybridMultilevel"/>
    <w:tmpl w:val="233AE4E6"/>
    <w:lvl w:ilvl="0" w:tplc="451EF022">
      <w:start w:val="1"/>
      <w:numFmt w:val="decimal"/>
      <w:pStyle w:val="Rubrik3numrerad"/>
      <w:lvlText w:val="1.1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79"/>
    <w:rsid w:val="00002AA4"/>
    <w:rsid w:val="00017D92"/>
    <w:rsid w:val="000917F2"/>
    <w:rsid w:val="00093D56"/>
    <w:rsid w:val="000A5369"/>
    <w:rsid w:val="000E2924"/>
    <w:rsid w:val="000F0B12"/>
    <w:rsid w:val="0010467D"/>
    <w:rsid w:val="00131508"/>
    <w:rsid w:val="00161203"/>
    <w:rsid w:val="001620F9"/>
    <w:rsid w:val="00170A35"/>
    <w:rsid w:val="00171C75"/>
    <w:rsid w:val="00180804"/>
    <w:rsid w:val="00181A76"/>
    <w:rsid w:val="00181FA1"/>
    <w:rsid w:val="001A0F50"/>
    <w:rsid w:val="001B64BD"/>
    <w:rsid w:val="001C0458"/>
    <w:rsid w:val="001D5A61"/>
    <w:rsid w:val="002003B9"/>
    <w:rsid w:val="002167AC"/>
    <w:rsid w:val="00216D0E"/>
    <w:rsid w:val="00230D51"/>
    <w:rsid w:val="00235AA5"/>
    <w:rsid w:val="00246309"/>
    <w:rsid w:val="00257056"/>
    <w:rsid w:val="00264250"/>
    <w:rsid w:val="00270ED7"/>
    <w:rsid w:val="00271CDA"/>
    <w:rsid w:val="002743E2"/>
    <w:rsid w:val="0027615D"/>
    <w:rsid w:val="002808F3"/>
    <w:rsid w:val="00293A27"/>
    <w:rsid w:val="002A639A"/>
    <w:rsid w:val="002B2B3C"/>
    <w:rsid w:val="002C407C"/>
    <w:rsid w:val="002C63F9"/>
    <w:rsid w:val="002D66F7"/>
    <w:rsid w:val="002E1CDA"/>
    <w:rsid w:val="002E5531"/>
    <w:rsid w:val="003055D9"/>
    <w:rsid w:val="00317D15"/>
    <w:rsid w:val="00325113"/>
    <w:rsid w:val="00327A55"/>
    <w:rsid w:val="00327BC2"/>
    <w:rsid w:val="00342474"/>
    <w:rsid w:val="00352F78"/>
    <w:rsid w:val="00383575"/>
    <w:rsid w:val="00394036"/>
    <w:rsid w:val="00397468"/>
    <w:rsid w:val="003C0EED"/>
    <w:rsid w:val="003C4498"/>
    <w:rsid w:val="003D2AEE"/>
    <w:rsid w:val="004029C2"/>
    <w:rsid w:val="0040358E"/>
    <w:rsid w:val="00422BCE"/>
    <w:rsid w:val="00432550"/>
    <w:rsid w:val="00443EE5"/>
    <w:rsid w:val="00455347"/>
    <w:rsid w:val="004675F9"/>
    <w:rsid w:val="004A0696"/>
    <w:rsid w:val="004A7AE6"/>
    <w:rsid w:val="004C6EE8"/>
    <w:rsid w:val="004D2191"/>
    <w:rsid w:val="004D52D4"/>
    <w:rsid w:val="004E1C30"/>
    <w:rsid w:val="004E7F26"/>
    <w:rsid w:val="0050173B"/>
    <w:rsid w:val="00562A80"/>
    <w:rsid w:val="00570CA1"/>
    <w:rsid w:val="00571819"/>
    <w:rsid w:val="00574965"/>
    <w:rsid w:val="005A2E0B"/>
    <w:rsid w:val="005B3D06"/>
    <w:rsid w:val="005B57E6"/>
    <w:rsid w:val="005B7A6C"/>
    <w:rsid w:val="005D5E3C"/>
    <w:rsid w:val="005E1E21"/>
    <w:rsid w:val="00625DF6"/>
    <w:rsid w:val="00644248"/>
    <w:rsid w:val="00656D40"/>
    <w:rsid w:val="00670927"/>
    <w:rsid w:val="00670F35"/>
    <w:rsid w:val="00692A0C"/>
    <w:rsid w:val="006A5C7A"/>
    <w:rsid w:val="00724BEF"/>
    <w:rsid w:val="00746205"/>
    <w:rsid w:val="007467DC"/>
    <w:rsid w:val="00756AB1"/>
    <w:rsid w:val="00773E18"/>
    <w:rsid w:val="00777D70"/>
    <w:rsid w:val="00785AC8"/>
    <w:rsid w:val="007B42C7"/>
    <w:rsid w:val="007F3D9D"/>
    <w:rsid w:val="008016D4"/>
    <w:rsid w:val="00811B01"/>
    <w:rsid w:val="00847F7C"/>
    <w:rsid w:val="00860B20"/>
    <w:rsid w:val="0086352B"/>
    <w:rsid w:val="00866775"/>
    <w:rsid w:val="008926A9"/>
    <w:rsid w:val="008A2B7E"/>
    <w:rsid w:val="008B0F5A"/>
    <w:rsid w:val="008C0040"/>
    <w:rsid w:val="008C735B"/>
    <w:rsid w:val="008E1225"/>
    <w:rsid w:val="00903667"/>
    <w:rsid w:val="00913B20"/>
    <w:rsid w:val="00946725"/>
    <w:rsid w:val="009749D2"/>
    <w:rsid w:val="00975DB0"/>
    <w:rsid w:val="00983479"/>
    <w:rsid w:val="0099712C"/>
    <w:rsid w:val="009A379E"/>
    <w:rsid w:val="009B1006"/>
    <w:rsid w:val="009B65DD"/>
    <w:rsid w:val="009E6110"/>
    <w:rsid w:val="009F6F47"/>
    <w:rsid w:val="00A00724"/>
    <w:rsid w:val="00A029E6"/>
    <w:rsid w:val="00A2202E"/>
    <w:rsid w:val="00A630D5"/>
    <w:rsid w:val="00A721B8"/>
    <w:rsid w:val="00A7754E"/>
    <w:rsid w:val="00A83B5F"/>
    <w:rsid w:val="00A90142"/>
    <w:rsid w:val="00A92929"/>
    <w:rsid w:val="00A971BB"/>
    <w:rsid w:val="00AA7EEF"/>
    <w:rsid w:val="00AA7F56"/>
    <w:rsid w:val="00AF6979"/>
    <w:rsid w:val="00B11B9D"/>
    <w:rsid w:val="00B37188"/>
    <w:rsid w:val="00B61E0C"/>
    <w:rsid w:val="00B6399B"/>
    <w:rsid w:val="00B75F9C"/>
    <w:rsid w:val="00BA0603"/>
    <w:rsid w:val="00BC527B"/>
    <w:rsid w:val="00BC5687"/>
    <w:rsid w:val="00BF2F6A"/>
    <w:rsid w:val="00C002C7"/>
    <w:rsid w:val="00C05F68"/>
    <w:rsid w:val="00C12AD9"/>
    <w:rsid w:val="00C33FCF"/>
    <w:rsid w:val="00C3785B"/>
    <w:rsid w:val="00C4785B"/>
    <w:rsid w:val="00C65D95"/>
    <w:rsid w:val="00C65F7E"/>
    <w:rsid w:val="00C6656D"/>
    <w:rsid w:val="00CA5237"/>
    <w:rsid w:val="00CC07B4"/>
    <w:rsid w:val="00CC7AF3"/>
    <w:rsid w:val="00CE2235"/>
    <w:rsid w:val="00CE395E"/>
    <w:rsid w:val="00D02EE6"/>
    <w:rsid w:val="00D07012"/>
    <w:rsid w:val="00D0728A"/>
    <w:rsid w:val="00D2497F"/>
    <w:rsid w:val="00D31A34"/>
    <w:rsid w:val="00D373AD"/>
    <w:rsid w:val="00D51792"/>
    <w:rsid w:val="00D91F73"/>
    <w:rsid w:val="00DA69E0"/>
    <w:rsid w:val="00DA6C7D"/>
    <w:rsid w:val="00DC358F"/>
    <w:rsid w:val="00DE53E5"/>
    <w:rsid w:val="00DE61D2"/>
    <w:rsid w:val="00DF162F"/>
    <w:rsid w:val="00E005E8"/>
    <w:rsid w:val="00E01C6C"/>
    <w:rsid w:val="00E15681"/>
    <w:rsid w:val="00E16AE4"/>
    <w:rsid w:val="00E428F6"/>
    <w:rsid w:val="00E7572C"/>
    <w:rsid w:val="00E878E1"/>
    <w:rsid w:val="00E97A8C"/>
    <w:rsid w:val="00EA67F5"/>
    <w:rsid w:val="00EB5D64"/>
    <w:rsid w:val="00EC1D03"/>
    <w:rsid w:val="00EC5509"/>
    <w:rsid w:val="00EE1F80"/>
    <w:rsid w:val="00EE2038"/>
    <w:rsid w:val="00EE680D"/>
    <w:rsid w:val="00F128DB"/>
    <w:rsid w:val="00F15751"/>
    <w:rsid w:val="00F2558D"/>
    <w:rsid w:val="00F33F0C"/>
    <w:rsid w:val="00F34D6A"/>
    <w:rsid w:val="00F42808"/>
    <w:rsid w:val="00F44CB6"/>
    <w:rsid w:val="00F61B0F"/>
    <w:rsid w:val="00F62EB1"/>
    <w:rsid w:val="00F64BC4"/>
    <w:rsid w:val="00F91324"/>
    <w:rsid w:val="00F95680"/>
    <w:rsid w:val="00FA4896"/>
    <w:rsid w:val="00FB1960"/>
    <w:rsid w:val="00FC4E9A"/>
    <w:rsid w:val="00FE2F25"/>
    <w:rsid w:val="00FE4DAC"/>
    <w:rsid w:val="00FE6C4B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BFD4099"/>
  <w15:docId w15:val="{48E9DC94-A056-4D2F-BB5F-A8DB8F0C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rsid w:val="00AA7EEF"/>
    <w:pPr>
      <w:spacing w:after="100" w:line="240" w:lineRule="auto"/>
    </w:pPr>
    <w:rPr>
      <w:rFonts w:ascii="Arial" w:hAnsi="Arial"/>
      <w:sz w:val="20"/>
    </w:rPr>
  </w:style>
  <w:style w:type="paragraph" w:styleId="Rubrik1">
    <w:name w:val="heading 1"/>
    <w:next w:val="Brdtext"/>
    <w:link w:val="Rubrik1Char"/>
    <w:uiPriority w:val="9"/>
    <w:qFormat/>
    <w:rsid w:val="0099712C"/>
    <w:pPr>
      <w:keepNext/>
      <w:keepLines/>
      <w:suppressAutoHyphens/>
      <w:spacing w:before="300" w:after="0" w:line="288" w:lineRule="auto"/>
      <w:outlineLvl w:val="0"/>
    </w:pPr>
    <w:rPr>
      <w:rFonts w:ascii="Source Sans Pro" w:eastAsiaTheme="majorEastAsia" w:hAnsi="Source Sans Pro" w:cstheme="majorBidi"/>
      <w:b/>
      <w:sz w:val="36"/>
      <w:szCs w:val="28"/>
    </w:rPr>
  </w:style>
  <w:style w:type="paragraph" w:styleId="Rubrik2">
    <w:name w:val="heading 2"/>
    <w:next w:val="Brdtext"/>
    <w:link w:val="Rubrik2Char"/>
    <w:uiPriority w:val="9"/>
    <w:unhideWhenUsed/>
    <w:qFormat/>
    <w:rsid w:val="0099712C"/>
    <w:pPr>
      <w:keepNext/>
      <w:keepLines/>
      <w:suppressAutoHyphens/>
      <w:spacing w:before="180" w:after="0" w:line="288" w:lineRule="auto"/>
      <w:outlineLvl w:val="1"/>
    </w:pPr>
    <w:rPr>
      <w:rFonts w:ascii="Source Sans Pro" w:eastAsiaTheme="majorEastAsia" w:hAnsi="Source Sans Pro" w:cstheme="majorBidi"/>
      <w:b/>
      <w:bCs/>
      <w:sz w:val="28"/>
      <w:szCs w:val="26"/>
    </w:rPr>
  </w:style>
  <w:style w:type="paragraph" w:styleId="Rubrik3">
    <w:name w:val="heading 3"/>
    <w:next w:val="Brdtext"/>
    <w:link w:val="Rubrik3Char"/>
    <w:uiPriority w:val="9"/>
    <w:unhideWhenUsed/>
    <w:qFormat/>
    <w:rsid w:val="00811B01"/>
    <w:pPr>
      <w:keepNext/>
      <w:keepLines/>
      <w:suppressAutoHyphens/>
      <w:spacing w:before="140" w:after="0" w:line="288" w:lineRule="auto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locked/>
    <w:rsid w:val="00C002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9712C"/>
    <w:rPr>
      <w:rFonts w:ascii="Source Sans Pro" w:eastAsiaTheme="majorEastAsia" w:hAnsi="Source Sans Pro" w:cstheme="majorBidi"/>
      <w:b/>
      <w:sz w:val="36"/>
      <w:szCs w:val="28"/>
    </w:rPr>
  </w:style>
  <w:style w:type="table" w:styleId="Tabellrutnt">
    <w:name w:val="Table Grid"/>
    <w:basedOn w:val="Normaltabell"/>
    <w:uiPriority w:val="59"/>
    <w:locked/>
    <w:rsid w:val="00BF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link w:val="BrdtextChar"/>
    <w:uiPriority w:val="99"/>
    <w:qFormat/>
    <w:rsid w:val="00811B01"/>
    <w:pPr>
      <w:spacing w:before="60" w:after="160" w:line="288" w:lineRule="auto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uiPriority w:val="99"/>
    <w:rsid w:val="00811B01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locked/>
    <w:rsid w:val="00BF2F6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F2F6A"/>
  </w:style>
  <w:style w:type="paragraph" w:styleId="Sidfot">
    <w:name w:val="footer"/>
    <w:basedOn w:val="Normal"/>
    <w:link w:val="SidfotChar"/>
    <w:uiPriority w:val="99"/>
    <w:unhideWhenUsed/>
    <w:locked/>
    <w:rsid w:val="00BF2F6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F2F6A"/>
  </w:style>
  <w:style w:type="paragraph" w:customStyle="1" w:styleId="Titel">
    <w:name w:val="Titel"/>
    <w:next w:val="Brdtext"/>
    <w:link w:val="TitelChar"/>
    <w:rsid w:val="00B6399B"/>
    <w:pPr>
      <w:keepLines/>
      <w:suppressAutoHyphens/>
      <w:spacing w:before="3000" w:after="0"/>
      <w:outlineLvl w:val="0"/>
    </w:pPr>
    <w:rPr>
      <w:rFonts w:ascii="Arial" w:eastAsiaTheme="majorEastAsia" w:hAnsi="Arial" w:cs="Arial"/>
      <w:b/>
      <w:bCs/>
      <w:color w:val="0D68B0"/>
      <w:sz w:val="56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99712C"/>
    <w:rPr>
      <w:rFonts w:ascii="Source Sans Pro" w:eastAsiaTheme="majorEastAsia" w:hAnsi="Source Sans Pro" w:cstheme="majorBidi"/>
      <w:b/>
      <w:bCs/>
      <w:sz w:val="28"/>
      <w:szCs w:val="26"/>
    </w:rPr>
  </w:style>
  <w:style w:type="character" w:customStyle="1" w:styleId="TitelChar">
    <w:name w:val="Titel Char"/>
    <w:basedOn w:val="Standardstycketeckensnitt"/>
    <w:link w:val="Titel"/>
    <w:rsid w:val="00B6399B"/>
    <w:rPr>
      <w:rFonts w:ascii="Arial" w:eastAsiaTheme="majorEastAsia" w:hAnsi="Arial" w:cs="Arial"/>
      <w:b/>
      <w:bCs/>
      <w:color w:val="0D68B0"/>
      <w:sz w:val="56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811B01"/>
    <w:rPr>
      <w:rFonts w:ascii="Arial" w:eastAsiaTheme="majorEastAsia" w:hAnsi="Arial" w:cstheme="majorBidi"/>
      <w:b/>
      <w:bCs/>
    </w:rPr>
  </w:style>
  <w:style w:type="paragraph" w:styleId="Innehllsfrteckningsrubrik">
    <w:name w:val="TOC Heading"/>
    <w:basedOn w:val="Rubrik1"/>
    <w:next w:val="Normal"/>
    <w:uiPriority w:val="39"/>
    <w:unhideWhenUsed/>
    <w:rsid w:val="00CE2235"/>
    <w:pPr>
      <w:outlineLvl w:val="9"/>
    </w:pPr>
    <w:rPr>
      <w:rFonts w:asciiTheme="majorHAnsi" w:hAnsiTheme="majorHAnsi"/>
      <w:color w:val="365F91" w:themeColor="accent1" w:themeShade="BF"/>
      <w:sz w:val="28"/>
      <w:lang w:eastAsia="sv-SE"/>
    </w:rPr>
  </w:style>
  <w:style w:type="paragraph" w:styleId="Innehll1">
    <w:name w:val="toc 1"/>
    <w:aliases w:val="Innehållsförteckning"/>
    <w:next w:val="Brdtext"/>
    <w:link w:val="Innehll1Char"/>
    <w:autoRedefine/>
    <w:uiPriority w:val="39"/>
    <w:unhideWhenUsed/>
    <w:rsid w:val="00327A55"/>
    <w:pPr>
      <w:tabs>
        <w:tab w:val="right" w:leader="dot" w:pos="6792"/>
      </w:tabs>
      <w:spacing w:before="140" w:after="0"/>
    </w:pPr>
    <w:rPr>
      <w:rFonts w:ascii="Times New Roman" w:hAnsi="Times New Roman"/>
      <w:b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327A55"/>
    <w:pPr>
      <w:spacing w:before="60" w:after="0" w:line="276" w:lineRule="auto"/>
      <w:ind w:left="221"/>
    </w:pPr>
    <w:rPr>
      <w:rFonts w:ascii="Times New Roman" w:hAnsi="Times New Roman"/>
      <w:noProof/>
      <w:sz w:val="22"/>
    </w:rPr>
  </w:style>
  <w:style w:type="paragraph" w:styleId="Innehll3">
    <w:name w:val="toc 3"/>
    <w:basedOn w:val="Normal"/>
    <w:next w:val="Normal"/>
    <w:autoRedefine/>
    <w:uiPriority w:val="39"/>
    <w:unhideWhenUsed/>
    <w:rsid w:val="00327A55"/>
    <w:pPr>
      <w:tabs>
        <w:tab w:val="right" w:leader="dot" w:pos="6792"/>
      </w:tabs>
      <w:spacing w:before="60" w:after="0" w:line="276" w:lineRule="auto"/>
      <w:ind w:left="442"/>
    </w:pPr>
    <w:rPr>
      <w:rFonts w:ascii="Times New Roman" w:hAnsi="Times New Roman"/>
      <w:noProof/>
      <w:sz w:val="22"/>
    </w:rPr>
  </w:style>
  <w:style w:type="character" w:styleId="Hyperlnk">
    <w:name w:val="Hyperlink"/>
    <w:basedOn w:val="Standardstycketeckensnitt"/>
    <w:uiPriority w:val="99"/>
    <w:unhideWhenUsed/>
    <w:locked/>
    <w:rsid w:val="00CE223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CE22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2235"/>
    <w:rPr>
      <w:rFonts w:ascii="Tahoma" w:hAnsi="Tahoma" w:cs="Tahoma"/>
      <w:sz w:val="16"/>
      <w:szCs w:val="16"/>
    </w:rPr>
  </w:style>
  <w:style w:type="paragraph" w:customStyle="1" w:styleId="Punktlistaniv1">
    <w:name w:val="Punktlista nivå 1"/>
    <w:qFormat/>
    <w:rsid w:val="00811B01"/>
    <w:pPr>
      <w:numPr>
        <w:numId w:val="1"/>
      </w:numPr>
      <w:spacing w:before="60" w:after="60" w:line="288" w:lineRule="auto"/>
      <w:ind w:left="357" w:hanging="357"/>
    </w:pPr>
    <w:rPr>
      <w:rFonts w:ascii="Times New Roman" w:hAnsi="Times New Roman"/>
    </w:rPr>
  </w:style>
  <w:style w:type="paragraph" w:customStyle="1" w:styleId="Punktlistaniv2">
    <w:name w:val="Punktlista nivå 2"/>
    <w:qFormat/>
    <w:rsid w:val="00811B01"/>
    <w:pPr>
      <w:numPr>
        <w:numId w:val="2"/>
      </w:numPr>
      <w:spacing w:before="60" w:after="60" w:line="288" w:lineRule="auto"/>
      <w:ind w:left="510" w:hanging="255"/>
    </w:pPr>
    <w:rPr>
      <w:rFonts w:ascii="Times New Roman" w:hAnsi="Times New Roman"/>
    </w:rPr>
  </w:style>
  <w:style w:type="paragraph" w:customStyle="1" w:styleId="Tabellrubrik">
    <w:name w:val="Tabellrubrik"/>
    <w:rsid w:val="000917F2"/>
    <w:pPr>
      <w:keepLines/>
      <w:spacing w:before="60" w:after="60" w:line="260" w:lineRule="exact"/>
    </w:pPr>
    <w:rPr>
      <w:rFonts w:ascii="Times New Roman" w:hAnsi="Times New Roman"/>
      <w:b/>
      <w:sz w:val="20"/>
    </w:rPr>
  </w:style>
  <w:style w:type="paragraph" w:styleId="Numreradlista">
    <w:name w:val="List Number"/>
    <w:uiPriority w:val="99"/>
    <w:unhideWhenUsed/>
    <w:qFormat/>
    <w:rsid w:val="00811B01"/>
    <w:pPr>
      <w:keepLines/>
      <w:numPr>
        <w:numId w:val="3"/>
      </w:numPr>
      <w:spacing w:before="60" w:after="60" w:line="288" w:lineRule="auto"/>
      <w:ind w:left="357" w:hanging="357"/>
    </w:pPr>
    <w:rPr>
      <w:rFonts w:ascii="Times New Roman" w:hAnsi="Times New Roman"/>
    </w:rPr>
  </w:style>
  <w:style w:type="paragraph" w:customStyle="1" w:styleId="Tabelltext">
    <w:name w:val="Tabelltext"/>
    <w:link w:val="TabelltextChar"/>
    <w:rsid w:val="000917F2"/>
    <w:pPr>
      <w:keepLines/>
      <w:spacing w:before="60" w:after="160" w:line="260" w:lineRule="exact"/>
    </w:pPr>
    <w:rPr>
      <w:rFonts w:ascii="Times New Roman" w:hAnsi="Times New Roman"/>
      <w:sz w:val="20"/>
    </w:rPr>
  </w:style>
  <w:style w:type="paragraph" w:customStyle="1" w:styleId="Bildtext">
    <w:name w:val="Bildtext"/>
    <w:next w:val="Brdtext"/>
    <w:locked/>
    <w:rsid w:val="00AA7EEF"/>
    <w:pPr>
      <w:spacing w:line="240" w:lineRule="auto"/>
    </w:pPr>
    <w:rPr>
      <w:rFonts w:ascii="Arial" w:hAnsi="Arial"/>
      <w:sz w:val="16"/>
    </w:rPr>
  </w:style>
  <w:style w:type="character" w:customStyle="1" w:styleId="TabelltextChar">
    <w:name w:val="Tabelltext Char"/>
    <w:basedOn w:val="BrdtextChar"/>
    <w:link w:val="Tabelltext"/>
    <w:rsid w:val="000917F2"/>
    <w:rPr>
      <w:rFonts w:ascii="Times New Roman" w:hAnsi="Times New Roman"/>
      <w:sz w:val="20"/>
      <w:lang w:val="en-US"/>
    </w:rPr>
  </w:style>
  <w:style w:type="paragraph" w:customStyle="1" w:styleId="Fotnot">
    <w:name w:val="Fotnot"/>
    <w:basedOn w:val="Brdtext"/>
    <w:next w:val="Brdtext"/>
    <w:link w:val="FotnotChar"/>
    <w:locked/>
    <w:rsid w:val="005E1E21"/>
  </w:style>
  <w:style w:type="paragraph" w:styleId="Fotnotstext">
    <w:name w:val="footnote text"/>
    <w:next w:val="Brdtext"/>
    <w:link w:val="FotnotstextChar"/>
    <w:uiPriority w:val="99"/>
    <w:unhideWhenUsed/>
    <w:rsid w:val="00CA5237"/>
    <w:pPr>
      <w:spacing w:before="60" w:after="60" w:line="240" w:lineRule="auto"/>
    </w:pPr>
    <w:rPr>
      <w:rFonts w:ascii="Times New Roman" w:hAnsi="Times New Roman"/>
      <w:sz w:val="18"/>
      <w:szCs w:val="20"/>
    </w:rPr>
  </w:style>
  <w:style w:type="character" w:customStyle="1" w:styleId="FotnotChar">
    <w:name w:val="Fotnot Char"/>
    <w:basedOn w:val="BrdtextChar"/>
    <w:link w:val="Fotnot"/>
    <w:rsid w:val="005E1E21"/>
    <w:rPr>
      <w:rFonts w:ascii="Times New Roman" w:hAnsi="Times New Roman"/>
      <w:lang w:val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CA5237"/>
    <w:rPr>
      <w:rFonts w:ascii="Times New Roman" w:hAnsi="Times New Roman"/>
      <w:sz w:val="18"/>
      <w:szCs w:val="20"/>
    </w:rPr>
  </w:style>
  <w:style w:type="character" w:styleId="Fotnotsreferens">
    <w:name w:val="footnote reference"/>
    <w:uiPriority w:val="99"/>
    <w:unhideWhenUsed/>
    <w:rsid w:val="00983479"/>
    <w:rPr>
      <w:rFonts w:ascii="Times New Roman" w:hAnsi="Times New Roman"/>
      <w:caps w:val="0"/>
      <w:smallCaps w:val="0"/>
      <w:strike w:val="0"/>
      <w:dstrike w:val="0"/>
      <w:vanish w:val="0"/>
      <w:sz w:val="22"/>
      <w:vertAlign w:val="superscript"/>
    </w:rPr>
  </w:style>
  <w:style w:type="paragraph" w:styleId="Liststycke">
    <w:name w:val="List Paragraph"/>
    <w:basedOn w:val="Normal"/>
    <w:link w:val="ListstyckeChar"/>
    <w:uiPriority w:val="34"/>
    <w:locked/>
    <w:rsid w:val="005E1E21"/>
    <w:pPr>
      <w:ind w:left="720"/>
      <w:contextualSpacing/>
    </w:pPr>
  </w:style>
  <w:style w:type="paragraph" w:customStyle="1" w:styleId="Instruktiontillmall">
    <w:name w:val="Instruktion till mall"/>
    <w:next w:val="Brdtext"/>
    <w:link w:val="InstruktiontillmallChar"/>
    <w:locked/>
    <w:rsid w:val="00AA7EEF"/>
    <w:pPr>
      <w:shd w:val="clear" w:color="auto" w:fill="FFFF00"/>
      <w:spacing w:before="60" w:after="160" w:line="240" w:lineRule="auto"/>
    </w:pPr>
    <w:rPr>
      <w:rFonts w:ascii="Times New Roman" w:hAnsi="Times New Roman"/>
    </w:rPr>
  </w:style>
  <w:style w:type="table" w:styleId="Ljuslista-dekorfrg1">
    <w:name w:val="Light List Accent 1"/>
    <w:basedOn w:val="Normaltabell"/>
    <w:uiPriority w:val="61"/>
    <w:locked/>
    <w:rsid w:val="00BC527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InstruktiontillmallChar">
    <w:name w:val="Instruktion till mall Char"/>
    <w:basedOn w:val="BrdtextChar"/>
    <w:link w:val="Instruktiontillmall"/>
    <w:rsid w:val="00AA7EEF"/>
    <w:rPr>
      <w:rFonts w:ascii="Times New Roman" w:hAnsi="Times New Roman"/>
      <w:shd w:val="clear" w:color="auto" w:fill="FFFF00"/>
      <w:lang w:val="en-US"/>
    </w:rPr>
  </w:style>
  <w:style w:type="table" w:styleId="Ljusskuggning">
    <w:name w:val="Light Shading"/>
    <w:basedOn w:val="Normaltabell"/>
    <w:uiPriority w:val="60"/>
    <w:locked/>
    <w:rsid w:val="003251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locked/>
    <w:rsid w:val="003251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locked/>
    <w:rsid w:val="003251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locked/>
    <w:rsid w:val="0032511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locked/>
    <w:rsid w:val="003251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locked/>
    <w:rsid w:val="0032511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lista-dekorfrg2">
    <w:name w:val="Light List Accent 2"/>
    <w:basedOn w:val="Normaltabell"/>
    <w:uiPriority w:val="61"/>
    <w:locked/>
    <w:rsid w:val="0032511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ganttabell">
    <w:name w:val="Table Elegant"/>
    <w:basedOn w:val="Normaltabell"/>
    <w:uiPriority w:val="99"/>
    <w:semiHidden/>
    <w:unhideWhenUsed/>
    <w:locked/>
    <w:rsid w:val="00325113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juslista-dekorfrg4">
    <w:name w:val="Light List Accent 4"/>
    <w:basedOn w:val="Normaltabell"/>
    <w:uiPriority w:val="61"/>
    <w:locked/>
    <w:rsid w:val="0032511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Innehll1Char">
    <w:name w:val="Innehåll 1 Char"/>
    <w:aliases w:val="Innehållsförteckning Char"/>
    <w:basedOn w:val="Standardstycketeckensnitt"/>
    <w:link w:val="Innehll1"/>
    <w:uiPriority w:val="39"/>
    <w:rsid w:val="00327A55"/>
    <w:rPr>
      <w:rFonts w:ascii="Times New Roman" w:hAnsi="Times New Roman"/>
      <w:b/>
      <w:noProof/>
    </w:rPr>
  </w:style>
  <w:style w:type="paragraph" w:customStyle="1" w:styleId="Rubrik3numrerad">
    <w:name w:val="Rubrik 3 numrerad"/>
    <w:next w:val="Brdtext"/>
    <w:link w:val="Rubrik3numreradChar"/>
    <w:rsid w:val="0027615D"/>
    <w:pPr>
      <w:keepNext/>
      <w:keepLines/>
      <w:numPr>
        <w:numId w:val="5"/>
      </w:numPr>
      <w:suppressAutoHyphens/>
      <w:spacing w:before="140" w:after="0" w:line="240" w:lineRule="auto"/>
      <w:ind w:left="737" w:hanging="737"/>
      <w:outlineLvl w:val="2"/>
    </w:pPr>
    <w:rPr>
      <w:rFonts w:ascii="Arial" w:hAnsi="Arial"/>
      <w:b/>
      <w:szCs w:val="20"/>
    </w:rPr>
  </w:style>
  <w:style w:type="paragraph" w:customStyle="1" w:styleId="Rubrik2numrerad">
    <w:name w:val="Rubrik 2 numrerad"/>
    <w:next w:val="Brdtext"/>
    <w:link w:val="Rubrik2numreradChar"/>
    <w:rsid w:val="0027615D"/>
    <w:pPr>
      <w:keepNext/>
      <w:keepLines/>
      <w:numPr>
        <w:numId w:val="9"/>
      </w:numPr>
      <w:spacing w:before="180" w:after="0" w:line="240" w:lineRule="auto"/>
      <w:ind w:left="737" w:hanging="737"/>
      <w:outlineLvl w:val="1"/>
    </w:pPr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B61E0C"/>
    <w:rPr>
      <w:rFonts w:ascii="Arial" w:hAnsi="Arial"/>
      <w:sz w:val="20"/>
    </w:rPr>
  </w:style>
  <w:style w:type="character" w:customStyle="1" w:styleId="Rubrik3numreradChar">
    <w:name w:val="Rubrik 3 numrerad Char"/>
    <w:basedOn w:val="ListstyckeChar"/>
    <w:link w:val="Rubrik3numrerad"/>
    <w:rsid w:val="0027615D"/>
    <w:rPr>
      <w:rFonts w:ascii="Arial" w:hAnsi="Arial"/>
      <w:b/>
      <w:sz w:val="20"/>
      <w:szCs w:val="20"/>
    </w:rPr>
  </w:style>
  <w:style w:type="paragraph" w:customStyle="1" w:styleId="Rubrik1numrerad">
    <w:name w:val="Rubrik 1 numrerad"/>
    <w:basedOn w:val="Rubrik1"/>
    <w:next w:val="Brdtext"/>
    <w:link w:val="Rubrik1numreradChar"/>
    <w:rsid w:val="0027615D"/>
    <w:pPr>
      <w:numPr>
        <w:numId w:val="8"/>
      </w:numPr>
      <w:ind w:left="737" w:hanging="737"/>
    </w:pPr>
    <w:rPr>
      <w:szCs w:val="36"/>
    </w:rPr>
  </w:style>
  <w:style w:type="character" w:customStyle="1" w:styleId="Rubrik2numreradChar">
    <w:name w:val="Rubrik 2 numrerad Char"/>
    <w:basedOn w:val="ListstyckeChar"/>
    <w:link w:val="Rubrik2numrerad"/>
    <w:rsid w:val="0027615D"/>
    <w:rPr>
      <w:rFonts w:ascii="Arial" w:eastAsiaTheme="majorEastAsia" w:hAnsi="Arial" w:cstheme="majorBidi"/>
      <w:b/>
      <w:bCs/>
      <w:sz w:val="28"/>
      <w:szCs w:val="28"/>
    </w:rPr>
  </w:style>
  <w:style w:type="paragraph" w:styleId="Normalwebb">
    <w:name w:val="Normal (Web)"/>
    <w:basedOn w:val="Normal"/>
    <w:uiPriority w:val="99"/>
    <w:unhideWhenUsed/>
    <w:locked/>
    <w:rsid w:val="004A7AE6"/>
    <w:pPr>
      <w:spacing w:after="225"/>
      <w:jc w:val="both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customStyle="1" w:styleId="RegionNorrbotten">
    <w:name w:val="Region Norrbotten"/>
    <w:basedOn w:val="Tabellrutnt"/>
    <w:uiPriority w:val="99"/>
    <w:rsid w:val="00F62EB1"/>
    <w:pPr>
      <w:spacing w:before="40" w:after="100"/>
    </w:pPr>
    <w:rPr>
      <w:rFonts w:ascii="Times New Roman" w:hAnsi="Times New Roman"/>
    </w:rPr>
    <w:tblPr>
      <w:tblStyleRowBandSize w:val="1"/>
      <w:tblStyleColBandSize w:val="1"/>
      <w:tblInd w:w="57" w:type="dxa"/>
    </w:tblPr>
    <w:trPr>
      <w:cantSplit/>
    </w:trPr>
    <w:tcPr>
      <w:shd w:val="clear" w:color="auto" w:fill="FFFFFF" w:themeFill="background1"/>
    </w:tcPr>
    <w:tblStylePr w:type="firstRow">
      <w:pPr>
        <w:keepNext/>
        <w:widowControl/>
        <w:wordWrap/>
      </w:pPr>
      <w:rPr>
        <w:rFonts w:ascii="Times New Roman" w:hAnsi="Times New Roman"/>
        <w:b/>
        <w:i w:val="0"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BE5F1" w:themeFill="accent1" w:themeFillTint="33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numreradChar">
    <w:name w:val="Rubrik 1 numrerad Char"/>
    <w:basedOn w:val="ListstyckeChar"/>
    <w:link w:val="Rubrik1numrerad"/>
    <w:rsid w:val="0027615D"/>
    <w:rPr>
      <w:rFonts w:ascii="Source Sans Pro" w:eastAsiaTheme="majorEastAsia" w:hAnsi="Source Sans Pro" w:cstheme="majorBidi"/>
      <w:b/>
      <w:sz w:val="36"/>
      <w:szCs w:val="36"/>
    </w:rPr>
  </w:style>
  <w:style w:type="numbering" w:customStyle="1" w:styleId="Formatmall1">
    <w:name w:val="Formatmall1"/>
    <w:uiPriority w:val="99"/>
    <w:locked/>
    <w:rsid w:val="00D07012"/>
    <w:pPr>
      <w:numPr>
        <w:numId w:val="6"/>
      </w:numPr>
    </w:pPr>
  </w:style>
  <w:style w:type="numbering" w:customStyle="1" w:styleId="Formatmall2">
    <w:name w:val="Formatmall2"/>
    <w:uiPriority w:val="99"/>
    <w:locked/>
    <w:rsid w:val="00D07012"/>
    <w:pPr>
      <w:numPr>
        <w:numId w:val="7"/>
      </w:numPr>
    </w:pPr>
  </w:style>
  <w:style w:type="paragraph" w:customStyle="1" w:styleId="mallformat1">
    <w:name w:val="mallformat 1"/>
    <w:basedOn w:val="Liststycke"/>
    <w:link w:val="mallformat1Char"/>
    <w:locked/>
    <w:rsid w:val="00F2558D"/>
    <w:pPr>
      <w:ind w:left="360" w:hanging="360"/>
    </w:pPr>
  </w:style>
  <w:style w:type="paragraph" w:customStyle="1" w:styleId="mallformat2">
    <w:name w:val="mallformat 2"/>
    <w:basedOn w:val="Liststycke"/>
    <w:link w:val="mallformat2Char"/>
    <w:locked/>
    <w:rsid w:val="00F2558D"/>
    <w:pPr>
      <w:numPr>
        <w:numId w:val="10"/>
      </w:numPr>
      <w:ind w:left="0" w:firstLine="0"/>
    </w:pPr>
  </w:style>
  <w:style w:type="character" w:customStyle="1" w:styleId="mallformat1Char">
    <w:name w:val="mallformat 1 Char"/>
    <w:basedOn w:val="ListstyckeChar"/>
    <w:link w:val="mallformat1"/>
    <w:rsid w:val="00F2558D"/>
    <w:rPr>
      <w:rFonts w:ascii="Arial" w:hAnsi="Arial"/>
      <w:sz w:val="20"/>
    </w:rPr>
  </w:style>
  <w:style w:type="paragraph" w:customStyle="1" w:styleId="Innehllsfrteckningrubrik">
    <w:name w:val="Innehållsförteckning rubrik"/>
    <w:basedOn w:val="Innehllsfrteckningsrubrik"/>
    <w:link w:val="InnehllsfrteckningrubrikChar"/>
    <w:locked/>
    <w:rsid w:val="008C735B"/>
    <w:rPr>
      <w:rFonts w:ascii="Arial" w:hAnsi="Arial"/>
      <w:b w:val="0"/>
      <w:color w:val="0070C0"/>
      <w:szCs w:val="36"/>
    </w:rPr>
  </w:style>
  <w:style w:type="character" w:customStyle="1" w:styleId="mallformat2Char">
    <w:name w:val="mallformat 2 Char"/>
    <w:basedOn w:val="ListstyckeChar"/>
    <w:link w:val="mallformat2"/>
    <w:rsid w:val="00F2558D"/>
    <w:rPr>
      <w:rFonts w:ascii="Arial" w:hAnsi="Arial"/>
      <w:sz w:val="20"/>
    </w:rPr>
  </w:style>
  <w:style w:type="character" w:customStyle="1" w:styleId="InnehllsfrteckningrubrikChar">
    <w:name w:val="Innehållsförteckning rubrik Char"/>
    <w:basedOn w:val="Standardstycketeckensnitt"/>
    <w:link w:val="Innehllsfrteckningrubrik"/>
    <w:rsid w:val="008C735B"/>
    <w:rPr>
      <w:rFonts w:ascii="Arial" w:eastAsiaTheme="majorEastAsia" w:hAnsi="Arial" w:cstheme="majorBidi"/>
      <w:color w:val="0070C0"/>
      <w:sz w:val="28"/>
      <w:szCs w:val="36"/>
      <w:lang w:eastAsia="sv-SE"/>
    </w:rPr>
  </w:style>
  <w:style w:type="paragraph" w:styleId="Punktlista">
    <w:name w:val="List Bullet"/>
    <w:basedOn w:val="Normal"/>
    <w:uiPriority w:val="99"/>
    <w:semiHidden/>
    <w:unhideWhenUsed/>
    <w:locked/>
    <w:rsid w:val="00FE4DAC"/>
    <w:pPr>
      <w:numPr>
        <w:numId w:val="4"/>
      </w:numPr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C002C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customStyle="1" w:styleId="Mtespunkt">
    <w:name w:val="Mötespunkt"/>
    <w:next w:val="Brdtext"/>
    <w:link w:val="MtespunktChar"/>
    <w:qFormat/>
    <w:rsid w:val="00811B01"/>
    <w:pPr>
      <w:spacing w:before="240" w:after="60" w:line="260" w:lineRule="exact"/>
      <w:ind w:left="357" w:hanging="357"/>
    </w:pPr>
    <w:rPr>
      <w:rFonts w:ascii="Times New Roman" w:hAnsi="Times New Roman"/>
      <w:b/>
    </w:rPr>
  </w:style>
  <w:style w:type="character" w:customStyle="1" w:styleId="MtespunktChar">
    <w:name w:val="Mötespunkt Char"/>
    <w:basedOn w:val="Standardstycketeckensnitt"/>
    <w:link w:val="Mtespunkt"/>
    <w:rsid w:val="00811B01"/>
    <w:rPr>
      <w:rFonts w:ascii="Times New Roman" w:hAnsi="Times New Roman"/>
      <w:b/>
    </w:rPr>
  </w:style>
  <w:style w:type="paragraph" w:customStyle="1" w:styleId="Namn">
    <w:name w:val="Namn"/>
    <w:basedOn w:val="Brdtext"/>
    <w:link w:val="NamnChar"/>
    <w:qFormat/>
    <w:rsid w:val="00811B01"/>
    <w:pPr>
      <w:spacing w:before="20"/>
    </w:pPr>
  </w:style>
  <w:style w:type="character" w:customStyle="1" w:styleId="NamnChar">
    <w:name w:val="Namn Char"/>
    <w:basedOn w:val="BrdtextChar"/>
    <w:link w:val="Namn"/>
    <w:rsid w:val="00811B01"/>
    <w:rPr>
      <w:rFonts w:ascii="Times New Roman" w:hAnsi="Times New Roman"/>
    </w:rPr>
  </w:style>
  <w:style w:type="character" w:styleId="Platshllartext">
    <w:name w:val="Placeholder Text"/>
    <w:basedOn w:val="Standardstycketeckensnitt"/>
    <w:uiPriority w:val="99"/>
    <w:semiHidden/>
    <w:locked/>
    <w:rsid w:val="00246309"/>
    <w:rPr>
      <w:color w:val="808080"/>
    </w:rPr>
  </w:style>
  <w:style w:type="paragraph" w:customStyle="1" w:styleId="Formatmall3">
    <w:name w:val="Formatmall3"/>
    <w:basedOn w:val="Normal"/>
    <w:rsid w:val="00017D92"/>
    <w:pPr>
      <w:keepNext/>
      <w:keepLines/>
      <w:tabs>
        <w:tab w:val="left" w:pos="2268"/>
        <w:tab w:val="left" w:pos="5954"/>
      </w:tabs>
      <w:suppressAutoHyphens/>
      <w:spacing w:after="80"/>
      <w:ind w:left="-2126" w:right="-1987"/>
    </w:pPr>
    <w:rPr>
      <w:rFonts w:ascii="Arial Narrow" w:eastAsia="Calibri" w:hAnsi="Arial Narrow" w:cs="Arial"/>
      <w:color w:val="808080" w:themeColor="background1" w:themeShade="80"/>
      <w:sz w:val="16"/>
      <w:szCs w:val="16"/>
      <w:lang w:eastAsia="ja-JP"/>
    </w:rPr>
  </w:style>
  <w:style w:type="paragraph" w:customStyle="1" w:styleId="Formatmall4">
    <w:name w:val="Formatmall4"/>
    <w:basedOn w:val="Normal"/>
    <w:rsid w:val="00017D92"/>
    <w:pPr>
      <w:keepNext/>
      <w:keepLines/>
      <w:tabs>
        <w:tab w:val="left" w:pos="2268"/>
        <w:tab w:val="left" w:pos="5954"/>
      </w:tabs>
      <w:suppressAutoHyphens/>
      <w:spacing w:after="80"/>
      <w:ind w:left="-2126" w:right="-1987"/>
    </w:pPr>
    <w:rPr>
      <w:rFonts w:ascii="Arial Narrow" w:eastAsia="Calibri" w:hAnsi="Arial Narrow" w:cs="Arial"/>
      <w:color w:val="808080" w:themeColor="background1" w:themeShade="80"/>
      <w:sz w:val="16"/>
      <w:szCs w:val="16"/>
      <w:lang w:eastAsia="ja-JP"/>
    </w:rPr>
  </w:style>
  <w:style w:type="character" w:customStyle="1" w:styleId="normaltextrun">
    <w:name w:val="normaltextrun"/>
    <w:basedOn w:val="Standardstycketeckensnitt"/>
    <w:rsid w:val="00E16AE4"/>
  </w:style>
  <w:style w:type="character" w:customStyle="1" w:styleId="contentcontrolboundarysink">
    <w:name w:val="contentcontrolboundarysink"/>
    <w:basedOn w:val="Standardstycketeckensnitt"/>
    <w:rsid w:val="00E16AE4"/>
  </w:style>
  <w:style w:type="character" w:customStyle="1" w:styleId="eop">
    <w:name w:val="eop"/>
    <w:basedOn w:val="Standardstycketeckensnitt"/>
    <w:rsid w:val="00E16AE4"/>
  </w:style>
  <w:style w:type="paragraph" w:customStyle="1" w:styleId="paragraph">
    <w:name w:val="paragraph"/>
    <w:basedOn w:val="Normal"/>
    <w:rsid w:val="00E16AE4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cxw105270409">
    <w:name w:val="scxw105270409"/>
    <w:basedOn w:val="Standardstycketeckensnitt"/>
    <w:rsid w:val="00E16AE4"/>
  </w:style>
  <w:style w:type="character" w:customStyle="1" w:styleId="tabchar">
    <w:name w:val="tabchar"/>
    <w:basedOn w:val="Standardstycketeckensnitt"/>
    <w:rsid w:val="0050173B"/>
  </w:style>
  <w:style w:type="character" w:styleId="Olstomnmnande">
    <w:name w:val="Unresolved Mention"/>
    <w:basedOn w:val="Standardstycketeckensnitt"/>
    <w:uiPriority w:val="99"/>
    <w:semiHidden/>
    <w:unhideWhenUsed/>
    <w:rsid w:val="00D5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6305">
      <w:marLeft w:val="3"/>
      <w:marRight w:val="3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www.sls.se/kkv/" TargetMode="Externa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9A7A9AC6DA4B7ABA59461AD92058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C64D0D-033F-4B2D-BE37-F14A04541AE0}"/>
      </w:docPartPr>
      <w:docPartBody>
        <w:p w:rsidR="006362CF" w:rsidRDefault="00D06433">
          <w:r w:rsidRPr="00E52EC2">
            <w:rPr>
              <w:rStyle w:val="Platshllartext"/>
            </w:rPr>
            <w:t>[Dokumenttyp]</w:t>
          </w:r>
        </w:p>
      </w:docPartBody>
    </w:docPart>
    <w:docPart>
      <w:docPartPr>
        <w:name w:val="CCEA6B97A4594C77B91B407BF44E3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56BE46-B8CC-4F8C-B2F3-9897C3121564}"/>
      </w:docPartPr>
      <w:docPartBody>
        <w:p w:rsidR="006362CF" w:rsidRDefault="00D06433">
          <w:r w:rsidRPr="00E52EC2">
            <w:rPr>
              <w:rStyle w:val="Platshllartext"/>
            </w:rPr>
            <w:t>[Titel]</w:t>
          </w:r>
        </w:p>
      </w:docPartBody>
    </w:docPart>
    <w:docPart>
      <w:docPartPr>
        <w:name w:val="D81537549A6E4D5A996840E47436B2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6D436-48FA-44EF-8F39-E4B571374B0D}"/>
      </w:docPartPr>
      <w:docPartBody>
        <w:p w:rsidR="006362CF" w:rsidRDefault="00D06433" w:rsidP="00D06433">
          <w:pPr>
            <w:pStyle w:val="D81537549A6E4D5A996840E47436B288"/>
          </w:pPr>
          <w:r>
            <w:rPr>
              <w:rStyle w:val="Platshllartext"/>
            </w:rPr>
            <w:t>[Dokument-Id Värde]</w:t>
          </w:r>
        </w:p>
      </w:docPartBody>
    </w:docPart>
    <w:docPart>
      <w:docPartPr>
        <w:name w:val="F474B09BCF274D968163D9744D87B7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5C6750-08C9-4EFD-8B40-A43A3606A3EB}"/>
      </w:docPartPr>
      <w:docPartBody>
        <w:p w:rsidR="006362CF" w:rsidRDefault="00D06433" w:rsidP="00D06433">
          <w:pPr>
            <w:pStyle w:val="F474B09BCF274D968163D9744D87B78B"/>
          </w:pPr>
          <w:r>
            <w:rPr>
              <w:rStyle w:val="Platshllartext"/>
            </w:rPr>
            <w:t>[Version]</w:t>
          </w:r>
        </w:p>
      </w:docPartBody>
    </w:docPart>
    <w:docPart>
      <w:docPartPr>
        <w:name w:val="A31843AF6C0A4DF481DD0694972125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B68C83-2BAF-4F28-8559-27C4F10C1864}"/>
      </w:docPartPr>
      <w:docPartBody>
        <w:p w:rsidR="006362CF" w:rsidRDefault="00D06433" w:rsidP="00D06433">
          <w:pPr>
            <w:pStyle w:val="A31843AF6C0A4DF481DD0694972125FB"/>
          </w:pPr>
          <w:r>
            <w:rPr>
              <w:rStyle w:val="Platshllartext"/>
            </w:rPr>
            <w:t>[Publiceringsdatum Quickpart]</w:t>
          </w:r>
        </w:p>
      </w:docPartBody>
    </w:docPart>
    <w:docPart>
      <w:docPartPr>
        <w:name w:val="7088FBED24D847F5BC8B52D859D5FD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DDE113-24D6-458C-8C4C-097421E0DFA9}"/>
      </w:docPartPr>
      <w:docPartBody>
        <w:p w:rsidR="006362CF" w:rsidRDefault="00D06433" w:rsidP="00D06433">
          <w:pPr>
            <w:pStyle w:val="7088FBED24D847F5BC8B52D859D5FDC0"/>
          </w:pPr>
          <w:r>
            <w:rPr>
              <w:rStyle w:val="Platshllartext"/>
            </w:rPr>
            <w:t>[AnsvarigQuickpart]</w:t>
          </w:r>
        </w:p>
      </w:docPartBody>
    </w:docPart>
    <w:docPart>
      <w:docPartPr>
        <w:name w:val="12DA997D0A2440928F56E97A2B526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7F4467-A1E4-46E0-B754-6DE12630FC8D}"/>
      </w:docPartPr>
      <w:docPartBody>
        <w:p w:rsidR="006362CF" w:rsidRDefault="00D06433" w:rsidP="00D06433">
          <w:pPr>
            <w:pStyle w:val="12DA997D0A2440928F56E97A2B526CD4"/>
          </w:pPr>
          <w:r>
            <w:rPr>
              <w:rStyle w:val="Platshllartext"/>
            </w:rPr>
            <w:t>[Upprättad av Quickpart]</w:t>
          </w:r>
        </w:p>
      </w:docPartBody>
    </w:docPart>
    <w:docPart>
      <w:docPartPr>
        <w:name w:val="04530ECBBF7A46DF865B3B3A75840D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9CA91-B5AC-4CB6-9B1D-C3AC7083D752}"/>
      </w:docPartPr>
      <w:docPartBody>
        <w:p w:rsidR="006362CF" w:rsidRDefault="00D06433" w:rsidP="00D06433">
          <w:pPr>
            <w:pStyle w:val="04530ECBBF7A46DF865B3B3A75840DC1"/>
          </w:pPr>
          <w:r>
            <w:rPr>
              <w:rStyle w:val="Platshllartext"/>
            </w:rPr>
            <w:t>[Dokument-Id Värde]</w:t>
          </w:r>
        </w:p>
      </w:docPartBody>
    </w:docPart>
    <w:docPart>
      <w:docPartPr>
        <w:name w:val="8ECA34FA037F49C0AD0E373A3A3755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188958-4D6D-42A7-9DBD-590C99DFE0DA}"/>
      </w:docPartPr>
      <w:docPartBody>
        <w:p w:rsidR="006362CF" w:rsidRDefault="00D06433" w:rsidP="00D06433">
          <w:pPr>
            <w:pStyle w:val="8ECA34FA037F49C0AD0E373A3A375521"/>
          </w:pPr>
          <w:r>
            <w:rPr>
              <w:rStyle w:val="Platshllartext"/>
            </w:rPr>
            <w:t>[Version]</w:t>
          </w:r>
        </w:p>
      </w:docPartBody>
    </w:docPart>
    <w:docPart>
      <w:docPartPr>
        <w:name w:val="04014CCE6394478496D80BB3779C06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5DFFEA-9611-42FF-9A09-D3E47BD8223A}"/>
      </w:docPartPr>
      <w:docPartBody>
        <w:p w:rsidR="006362CF" w:rsidRDefault="00D06433" w:rsidP="00D06433">
          <w:pPr>
            <w:pStyle w:val="04014CCE6394478496D80BB3779C06F9"/>
          </w:pPr>
          <w:r>
            <w:rPr>
              <w:rStyle w:val="Platshllartext"/>
            </w:rPr>
            <w:t>[Publiceringsdatum Quickpart]</w:t>
          </w:r>
        </w:p>
      </w:docPartBody>
    </w:docPart>
    <w:docPart>
      <w:docPartPr>
        <w:name w:val="A8C8CF3E57D044E094717F5F91B63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AC4ECC-73A0-439E-8E5C-6623DDF00828}"/>
      </w:docPartPr>
      <w:docPartBody>
        <w:p w:rsidR="006362CF" w:rsidRDefault="00D06433" w:rsidP="00D06433">
          <w:pPr>
            <w:pStyle w:val="A8C8CF3E57D044E094717F5F91B6376E"/>
          </w:pPr>
          <w:r>
            <w:rPr>
              <w:rStyle w:val="Platshllartext"/>
            </w:rPr>
            <w:t>[AnsvarigQuickpart]</w:t>
          </w:r>
        </w:p>
      </w:docPartBody>
    </w:docPart>
    <w:docPart>
      <w:docPartPr>
        <w:name w:val="8D629E348238402DA687FA34BEC34A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9635CA-4385-43AE-B5CD-F9A913DC20A8}"/>
      </w:docPartPr>
      <w:docPartBody>
        <w:p w:rsidR="006362CF" w:rsidRDefault="00D06433" w:rsidP="00D06433">
          <w:pPr>
            <w:pStyle w:val="8D629E348238402DA687FA34BEC34A22"/>
          </w:pPr>
          <w:r>
            <w:rPr>
              <w:rStyle w:val="Platshllartext"/>
            </w:rPr>
            <w:t>[Upprättad av Quickpart]</w:t>
          </w:r>
        </w:p>
      </w:docPartBody>
    </w:docPart>
    <w:docPart>
      <w:docPartPr>
        <w:name w:val="1004DC28F7B14624A28273C1C97C3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41298E-36D6-4F1C-AF93-601CB4997160}"/>
      </w:docPartPr>
      <w:docPartBody>
        <w:p w:rsidR="00C63184" w:rsidRDefault="001F1711">
          <w:r w:rsidRPr="00EA49FF">
            <w:rPr>
              <w:rStyle w:val="Platshllartext"/>
            </w:rPr>
            <w:t>[Gäller för verksamhet]</w:t>
          </w:r>
        </w:p>
      </w:docPartBody>
    </w:docPart>
    <w:docPart>
      <w:docPartPr>
        <w:name w:val="DEE1EC58A5E9499CA9B55609D64EC0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4524BD-4667-4367-A946-CF0433B56FA5}"/>
      </w:docPartPr>
      <w:docPartBody>
        <w:p w:rsidR="00D34164" w:rsidRDefault="00C63184">
          <w:r w:rsidRPr="00FF5915">
            <w:rPr>
              <w:rStyle w:val="Platshllartext"/>
            </w:rPr>
            <w:t>[Gäller för verksamhet]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433"/>
    <w:rsid w:val="001F1711"/>
    <w:rsid w:val="002E46F6"/>
    <w:rsid w:val="00557B47"/>
    <w:rsid w:val="006362CF"/>
    <w:rsid w:val="00670927"/>
    <w:rsid w:val="00C05F68"/>
    <w:rsid w:val="00C63184"/>
    <w:rsid w:val="00D06433"/>
    <w:rsid w:val="00D34164"/>
    <w:rsid w:val="00F4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38FD8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433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63184"/>
    <w:rPr>
      <w:color w:val="808080"/>
    </w:rPr>
  </w:style>
  <w:style w:type="paragraph" w:customStyle="1" w:styleId="D81537549A6E4D5A996840E47436B288">
    <w:name w:val="D81537549A6E4D5A996840E47436B288"/>
    <w:rsid w:val="00D06433"/>
  </w:style>
  <w:style w:type="paragraph" w:customStyle="1" w:styleId="F474B09BCF274D968163D9744D87B78B">
    <w:name w:val="F474B09BCF274D968163D9744D87B78B"/>
    <w:rsid w:val="00D06433"/>
  </w:style>
  <w:style w:type="paragraph" w:customStyle="1" w:styleId="A31843AF6C0A4DF481DD0694972125FB">
    <w:name w:val="A31843AF6C0A4DF481DD0694972125FB"/>
    <w:rsid w:val="00D06433"/>
  </w:style>
  <w:style w:type="paragraph" w:customStyle="1" w:styleId="7088FBED24D847F5BC8B52D859D5FDC0">
    <w:name w:val="7088FBED24D847F5BC8B52D859D5FDC0"/>
    <w:rsid w:val="00D06433"/>
  </w:style>
  <w:style w:type="paragraph" w:customStyle="1" w:styleId="12DA997D0A2440928F56E97A2B526CD4">
    <w:name w:val="12DA997D0A2440928F56E97A2B526CD4"/>
    <w:rsid w:val="00D06433"/>
  </w:style>
  <w:style w:type="paragraph" w:customStyle="1" w:styleId="04530ECBBF7A46DF865B3B3A75840DC1">
    <w:name w:val="04530ECBBF7A46DF865B3B3A75840DC1"/>
    <w:rsid w:val="00D06433"/>
  </w:style>
  <w:style w:type="paragraph" w:customStyle="1" w:styleId="8ECA34FA037F49C0AD0E373A3A375521">
    <w:name w:val="8ECA34FA037F49C0AD0E373A3A375521"/>
    <w:rsid w:val="00D06433"/>
  </w:style>
  <w:style w:type="paragraph" w:customStyle="1" w:styleId="04014CCE6394478496D80BB3779C06F9">
    <w:name w:val="04014CCE6394478496D80BB3779C06F9"/>
    <w:rsid w:val="00D06433"/>
  </w:style>
  <w:style w:type="paragraph" w:customStyle="1" w:styleId="A8C8CF3E57D044E094717F5F91B6376E">
    <w:name w:val="A8C8CF3E57D044E094717F5F91B6376E"/>
    <w:rsid w:val="00D06433"/>
  </w:style>
  <w:style w:type="paragraph" w:customStyle="1" w:styleId="8D629E348238402DA687FA34BEC34A22">
    <w:name w:val="8D629E348238402DA687FA34BEC34A22"/>
    <w:rsid w:val="00D064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llelse" ma:contentTypeID="0x010100D7963E0E5B7A40E5AEA07389401D709F0045878216D3F54EE2826859E7F8F5B4BC020200889889202C27E342A75BE6A5BAC9F3A8" ma:contentTypeVersion="3" ma:contentTypeDescription="Skapa ett nytt dokument." ma:contentTypeScope="" ma:versionID="4aba9eeac93e38a2ce5772926fad191f">
  <xsd:schema xmlns:xsd="http://www.w3.org/2001/XMLSchema" xmlns:xs="http://www.w3.org/2001/XMLSchema" xmlns:p="http://schemas.microsoft.com/office/2006/metadata/properties" xmlns:ns1="http://schemas.microsoft.com/sharepoint/v3" xmlns:ns2="d54af1c0-b338-435a-93d8-60c3c9eb51fe" targetNamespace="http://schemas.microsoft.com/office/2006/metadata/properties" ma:root="true" ma:fieldsID="f9984877d23c80313f884291b5741cc3" ns1:_="" ns2:_="">
    <xsd:import namespace="http://schemas.microsoft.com/sharepoint/v3"/>
    <xsd:import namespace="d54af1c0-b338-435a-93d8-60c3c9eb5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VIS_DocumentId" minOccurs="0"/>
                <xsd:element ref="ns1:NLLStakeholderTaxHTField0" minOccurs="0"/>
                <xsd:element ref="ns1:NLLProducerPlaceTaxHTField0" minOccurs="0"/>
                <xsd:element ref="ns1:NLLPublished" minOccurs="0"/>
                <xsd:element ref="ns2:TaxKeywordTaxHTField" minOccurs="0"/>
                <xsd:element ref="ns1:NLLPublishingstatus" minOccurs="0"/>
                <xsd:element ref="ns1:DocumentStatus" minOccurs="0"/>
                <xsd:element ref="ns1:NLLDiarienummer" minOccurs="0"/>
                <xsd:element ref="ns1:NLLInformationclass"/>
                <xsd:element ref="ns1:prdProcessTaxHTField0" minOccurs="0"/>
                <xsd:element ref="ns1:NLLThinningTime" minOccurs="0"/>
                <xsd:element ref="ns1:VISResponsible"/>
                <xsd:element ref="ns1:NLLDocumentTypeTaxHTField0" minOccurs="0"/>
                <xsd:element ref="ns1:NLLInformationCollectionTaxHTField0" minOccurs="0"/>
                <xsd:element ref="ns1:NLLPublishDate" minOccurs="0"/>
                <xsd:element ref="ns1:NLLPublishDateQuickpart" minOccurs="0"/>
                <xsd:element ref="ns1:AnsvarigQuickpart" minOccurs="0"/>
                <xsd:element ref="ns1:NLLVersion" minOccurs="0"/>
                <xsd:element ref="ns1:NLLModifiedBy" minOccurs="0"/>
                <xsd:element ref="ns1:NLLDocumentIDValue" minOccurs="0"/>
                <xsd:element ref="ns1:NLLEstablishedBy"/>
                <xsd:element ref="ns1:NLLEstablishedByQuickpart" minOccurs="0"/>
                <xsd:element ref="ns1:VersionComment" minOccurs="0"/>
                <xsd:element ref="ns1:NLLLockWorkflows" minOccurs="0"/>
                <xsd:element ref="ns1:NLLWFLastStartedBy" minOccurs="0"/>
                <xsd:element ref="ns1:NLLMeetingTypeTaxHTField0" minOccurs="0"/>
                <xsd:element ref="ns1:NLLMeetingDate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IS_DocumentId" ma:index="12" nillable="true" ma:displayName="Producentplats ID" ma:hidden="true" ma:internalName="VIS_Doc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LLStakeholderTaxHTField0" ma:index="13" nillable="true" ma:taxonomy="true" ma:internalName="NLLStakeholderTaxHTField0" ma:taxonomyFieldName="NLLStakeholder" ma:displayName="Gäller för verksamhet" ma:fieldId="{fc9b4796-81cc-4809-b89e-b480826c68b7}" ma:taxonomyMulti="true" ma:sspId="39d54842-4abd-4019-b0bf-19e71d696155" ma:termSetId="012a677c-9277-4d4c-83ea-a9768cc277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LLProducerPlaceTaxHTField0" ma:index="14" nillable="true" ma:taxonomy="true" ma:internalName="NLLProducerPlaceTaxHTField0" ma:taxonomyFieldName="NLLProducerPlace" ma:displayName="Producentplats" ma:fieldId="{e174ebea-294d-44bc-9c09-0f97f1197811}" ma:sspId="39d54842-4abd-4019-b0bf-19e71d696155" ma:termSetId="45f1cc5b-3028-4a82-8c90-ecfb5e2e86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LLPublished" ma:index="16" nillable="true" ma:displayName="Publicerad" ma:hidden="true" ma:internalName="NLLPublished">
      <xsd:simpleType>
        <xsd:restriction base="dms:Text"/>
      </xsd:simpleType>
    </xsd:element>
    <xsd:element name="NLLPublishingstatus" ma:index="19" nillable="true" ma:displayName="Publiceringsstatus" ma:hidden="true" ma:internalName="NLLPublishingstatus" ma:readOnly="false">
      <xsd:simpleType>
        <xsd:restriction base="dms:Choice">
          <xsd:enumeration value="Ej Publicerad"/>
          <xsd:enumeration value="Publicerad"/>
          <xsd:enumeration value="Avpublicerad"/>
          <xsd:enumeration value="Revidering krävs"/>
          <xsd:enumeration value="Revideras"/>
        </xsd:restriction>
      </xsd:simpleType>
    </xsd:element>
    <xsd:element name="DocumentStatus" ma:index="20" nillable="true" ma:displayName="Dokumentstatus" ma:hidden="true" ma:internalName="Dokumentstatu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LLDiarienummer" ma:index="21" nillable="true" ma:displayName="Diarienummer" ma:internalName="NLLDiarienummer" ma:readOnly="false">
      <xsd:simpleType>
        <xsd:restriction base="dms:Text"/>
      </xsd:simpleType>
    </xsd:element>
    <xsd:element name="NLLInformationclass" ma:index="22" ma:displayName="Informationsklass" ma:internalName="NLLInformationclass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prdProcessTaxHTField0" ma:index="24" nillable="true" ma:taxonomy="true" ma:internalName="prdProcessTaxHTField0" ma:taxonomyFieldName="prdProcess" ma:displayName="Process" ma:fieldId="{7458416b-87c5-4f2a-97ed-9ee5dd1e516d}" ma:taxonomyMulti="true" ma:sspId="39d54842-4abd-4019-b0bf-19e71d696155" ma:termSetId="747d8a4a-b066-47e6-b826-8f1c93ac40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LLThinningTime" ma:index="25" nillable="true" ma:displayName="Gallringsfrist" ma:format="DateOnly" ma:hidden="true" ma:internalName="NLLThinningTime">
      <xsd:simpleType>
        <xsd:restriction base="dms:DateTime"/>
      </xsd:simpleType>
    </xsd:element>
    <xsd:element name="VISResponsible" ma:index="26" ma:displayName="Ansvarig" ma:list="UserInfo" ma:internalName="VISResponsible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LLDocumentTypeTaxHTField0" ma:index="27" ma:taxonomy="true" ma:internalName="NLLDocumentTypeTaxHTField0" ma:taxonomyFieldName="NLLDocumentType" ma:displayName="Dokumenttyp" ma:fieldId="{38578a5b-744a-40d6-84e1-ab48bc8b5a57}" ma:sspId="39d54842-4abd-4019-b0bf-19e71d696155" ma:termSetId="52dfd850-14dd-4e84-a867-57b1223f01ac" ma:anchorId="7b56fc22-23b2-4e44-916d-43672728180f" ma:open="false" ma:isKeyword="false">
      <xsd:complexType>
        <xsd:sequence>
          <xsd:element ref="pc:Terms" minOccurs="0" maxOccurs="1"/>
        </xsd:sequence>
      </xsd:complexType>
    </xsd:element>
    <xsd:element name="NLLInformationCollectionTaxHTField0" ma:index="29" nillable="true" ma:taxonomy="true" ma:internalName="NLLInformationCollectionTaxHTField0" ma:taxonomyFieldName="NLLInformationCollection" ma:displayName="Informationssamling" ma:fieldId="{5965f86f-d738-4017-88d8-24d6ef34a791}" ma:taxonomyMulti="true" ma:sspId="39d54842-4abd-4019-b0bf-19e71d696155" ma:termSetId="60e00f7a-77a4-4c71-b63e-bae2eb97b3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LLPublishDate" ma:index="31" nillable="true" ma:displayName="Publiceringsdatum" ma:format="DateOnly" ma:hidden="true" ma:internalName="NLLPublishDate">
      <xsd:simpleType>
        <xsd:restriction base="dms:DateTime"/>
      </xsd:simpleType>
    </xsd:element>
    <xsd:element name="NLLPublishDateQuickpart" ma:index="32" nillable="true" ma:displayName="Publiceringsdatum Quickpart" ma:hidden="true" ma:internalName="NLLPublishDateQuickpart">
      <xsd:simpleType>
        <xsd:restriction base="dms:Text"/>
      </xsd:simpleType>
    </xsd:element>
    <xsd:element name="AnsvarigQuickpart" ma:index="33" nillable="true" ma:displayName="AnsvarigQuickpart" ma:hidden="true" ma:internalName="AnsvarigQuickpart">
      <xsd:simpleType>
        <xsd:restriction base="dms:Text"/>
      </xsd:simpleType>
    </xsd:element>
    <xsd:element name="NLLVersion" ma:index="34" nillable="true" ma:displayName="Version" ma:hidden="true" ma:internalName="NLLVersion">
      <xsd:simpleType>
        <xsd:restriction base="dms:Text"/>
      </xsd:simpleType>
    </xsd:element>
    <xsd:element name="NLLModifiedBy" ma:index="35" nillable="true" ma:displayName="Upprättad av" ma:hidden="true" ma:internalName="NLLModifiedBy">
      <xsd:simpleType>
        <xsd:restriction base="dms:Text"/>
      </xsd:simpleType>
    </xsd:element>
    <xsd:element name="NLLDocumentIDValue" ma:index="36" nillable="true" ma:displayName="Dokument-Id Värde" ma:hidden="true" ma:internalName="NLLDocumentIDValue">
      <xsd:simpleType>
        <xsd:restriction base="dms:Text"/>
      </xsd:simpleType>
    </xsd:element>
    <xsd:element name="NLLEstablishedBy" ma:index="37" ma:displayName="Upprättad av" ma:list="UserInfo" ma:internalName="NLLEstablish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LLEstablishedByQuickpart" ma:index="38" nillable="true" ma:displayName="Upprättad av Quickpart" ma:hidden="true" ma:internalName="NLLEstablishedByQuickpart">
      <xsd:simpleType>
        <xsd:restriction base="dms:Text"/>
      </xsd:simpleType>
    </xsd:element>
    <xsd:element name="VersionComment" ma:index="39" nillable="true" ma:displayName="Versionskommentar" ma:hidden="true" ma:internalName="VersionComment" ma:readOnly="false">
      <xsd:simpleType>
        <xsd:restriction base="dms:Text"/>
      </xsd:simpleType>
    </xsd:element>
    <xsd:element name="NLLLockWorkflows" ma:index="40" nillable="true" ma:displayName="ArbetsflödeKörs" ma:default="0" ma:hidden="true" ma:internalName="NLLLockWorkflows">
      <xsd:simpleType>
        <xsd:restriction base="dms:Boolean"/>
      </xsd:simpleType>
    </xsd:element>
    <xsd:element name="NLLWFLastStartedBy" ma:index="41" nillable="true" ma:displayName="Arbetsflöde senast startat av" ma:hidden="true" ma:list="UserInfo" ma:internalName="NLLWFLastStar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LLMeetingTypeTaxHTField0" ma:index="43" nillable="true" ma:taxonomy="true" ma:internalName="NLLMeetingTypeTaxHTField0" ma:taxonomyFieldName="NLLMeetingType" ma:displayName="Mötestyp" ma:fieldId="{d1bc31a6-b655-4913-a964-4b566e6d575c}" ma:sspId="39d54842-4abd-4019-b0bf-19e71d696155" ma:termSetId="6393349d-d820-475e-8210-0aa68d88a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LLMeetingDate" ma:index="44" nillable="true" ma:displayName="Mötesdatum" ma:format="DateOnly" ma:internalName="NLLMeetingDate">
      <xsd:simpleType>
        <xsd:restriction base="dms:DateTime"/>
      </xsd:simpleType>
    </xsd:element>
    <xsd:element name="_dlc_Exempt" ma:index="45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46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47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af1c0-b338-435a-93d8-60c3c9eb5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8" nillable="true" ma:taxonomy="true" ma:internalName="TaxKeywordTaxHTField" ma:taxonomyFieldName="TaxKeyword" ma:displayName="NLL-Nyckelord" ma:fieldId="{23f27201-bee3-471e-b2e7-b64fd8b7ca38}" ma:taxonomyMulti="true" ma:sspId="39d54842-4abd-4019-b0bf-19e71d69615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LLDiarienummer xmlns="http://schemas.microsoft.com/sharepoint/v3" xsi:nil="true"/>
    <VersionComment xmlns="http://schemas.microsoft.com/sharepoint/v3">lbernnys</VersionComment>
    <NLLModifiedBy xmlns="http://schemas.microsoft.com/sharepoint/v3">Erna Holmgren</NLLModifiedBy>
    <NLLDocumentIDValue xmlns="http://schemas.microsoft.com/sharepoint/v3">divnara-168929963-191</NLLDocumentIDValue>
    <NLLInformationclass xmlns="http://schemas.microsoft.com/sharepoint/v3">Intern alla</NLLInformationclass>
    <AnsvarigQuickpart xmlns="http://schemas.microsoft.com/sharepoint/v3">Camilla Brännström</AnsvarigQuickpart>
    <NLLMeetingTypeTaxHTField0 xmlns="http://schemas.microsoft.com/sharepoint/v3">
      <Terms xmlns="http://schemas.microsoft.com/office/infopath/2007/PartnerControls"/>
    </NLLMeetingTypeTaxHTField0>
    <NLLStakeholder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Division Nära</TermName>
          <TermId xmlns="http://schemas.microsoft.com/office/infopath/2007/PartnerControls">bc153e3c-85ea-45cf-bce9-ae26fafd6374</TermId>
        </TermInfo>
      </Terms>
    </NLLStakeholderTaxHTField0>
    <NLLMeetingDate xmlns="http://schemas.microsoft.com/sharepoint/v3">2025-03-06T23:00:00+00:00</NLLMeetingDate>
    <NLLInformationCollectionTaxHTField0 xmlns="http://schemas.microsoft.com/sharepoint/v3">
      <Terms xmlns="http://schemas.microsoft.com/office/infopath/2007/PartnerControls"/>
    </NLLInformationCollectionTaxHTField0>
    <NLLThinningTime xmlns="http://schemas.microsoft.com/sharepoint/v3">2028-03-19T23:00:00+00:00</NLLThinningTime>
    <NLLPublishDateQuickpart xmlns="http://schemas.microsoft.com/sharepoint/v3">2025-03-20</NLLPublishDateQuickpart>
    <NLLPublishingstatus xmlns="http://schemas.microsoft.com/sharepoint/v3">Publicerad</NLLPublishingstatus>
    <NLLProducerPlac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Division Nära, Region Norrbotten</TermName>
          <TermId xmlns="http://schemas.microsoft.com/office/infopath/2007/PartnerControls">b938bb6c-f16e-4b45-ab69-08967c910473</TermId>
        </TermInfo>
      </Terms>
    </NLLProducerPlaceTaxHTField0>
    <NLLEstablishedByQuickpart xmlns="http://schemas.microsoft.com/sharepoint/v3">Erna Holmgren</NLLEstablishedByQuickpart>
    <NLLPublishDate xmlns="http://schemas.microsoft.com/sharepoint/v3">2025-03-19T23:00:00+00:00</NLLPublishDate>
    <NLL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Minnesanteckning</TermName>
          <TermId xmlns="http://schemas.microsoft.com/office/infopath/2007/PartnerControls">408eba2e-2b23-41c8-a11d-87d10e7616d4</TermId>
        </TermInfo>
      </Terms>
    </NLLDocumentTypeTaxHTField0>
    <prdProcessTaxHTField0 xmlns="http://schemas.microsoft.com/sharepoint/v3">
      <Terms xmlns="http://schemas.microsoft.com/office/infopath/2007/PartnerControls"/>
    </prdProcessTaxHTField0>
    <NLLVersion xmlns="http://schemas.microsoft.com/sharepoint/v3">1.0</NLLVersion>
    <NLLEstablishedBy xmlns="http://schemas.microsoft.com/sharepoint/v3">
      <UserInfo>
        <DisplayName>Erna Holmgren</DisplayName>
        <AccountId>364</AccountId>
        <AccountType/>
      </UserInfo>
    </NLLEstablishedBy>
    <NLLPublished xmlns="http://schemas.microsoft.com/sharepoint/v3" xsi:nil="true"/>
    <NLLLockWorkflows xmlns="http://schemas.microsoft.com/sharepoint/v3">false</NLLLockWorkflows>
    <TaxKeywordTaxHTField xmlns="d54af1c0-b338-435a-93d8-60c3c9eb51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Lokalt patientråd</TermName>
          <TermId xmlns="http://schemas.microsoft.com/office/infopath/2007/PartnerControls">48dc745d-b25e-4edf-b526-5f3827ab92ca</TermId>
        </TermInfo>
        <TermInfo xmlns="http://schemas.microsoft.com/office/infopath/2007/PartnerControls">
          <TermName xmlns="http://schemas.microsoft.com/office/infopath/2007/PartnerControls">Primärvården Luleå och Boden</TermName>
          <TermId xmlns="http://schemas.microsoft.com/office/infopath/2007/PartnerControls">c9eec135-50c6-463d-812d-47ec4038c390</TermId>
        </TermInfo>
      </Terms>
    </TaxKeywordTaxHTField>
    <VISResponsible xmlns="http://schemas.microsoft.com/sharepoint/v3">
      <UserInfo>
        <DisplayName>Camilla Brännström</DisplayName>
        <AccountId>560</AccountId>
        <AccountType/>
      </UserInfo>
    </VISResponsible>
    <VIS_DocumentId xmlns="http://schemas.microsoft.com/sharepoint/v3">
      <Url>https://samarbeta.nll.se/producentplats/divnara/_layouts/15/DocIdRedir.aspx?ID=divnara-168929963-191</Url>
      <Description>divnara-168929963-191</Description>
    </VIS_DocumentId>
    <NLLWFLastStartedBy xmlns="http://schemas.microsoft.com/sharepoint/v3">
      <UserInfo>
        <DisplayName>Erna Holmgren</DisplayName>
        <AccountId>364</AccountId>
        <AccountType/>
      </UserInfo>
    </NLLWFLastStartedBy>
    <DocumentStatus xmlns="http://schemas.microsoft.com/sharepoint/v3">
      <Url>https://samarbeta.nll.se/producentplats/divnara/_layouts/15/wrkstat.aspx?List=8692478c-d19a-4a9d-833d-7e8ffe57360d&amp;WorkflowInstanceName=746fba41-dc2d-422f-a3c9-7cd79d7e4237</Url>
      <Description>Publicerad</Description>
    </DocumentStatus>
    <_dlc_DocId xmlns="d54af1c0-b338-435a-93d8-60c3c9eb51fe">divnara-168929963-191</_dlc_DocId>
    <_dlc_DocIdUrl xmlns="d54af1c0-b338-435a-93d8-60c3c9eb51fe">
      <Url>https://samarbeta.nll.se/producentplats/divnara/_layouts/15/DocIdRedir.aspx?ID=divnara-168929963-191</Url>
      <Description>divnara-168929963-191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0A8B-E801-4FCF-BAC0-401F1F0BD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4af1c0-b338-435a-93d8-60c3c9eb5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03AAEC-6051-41B8-BEB3-7CCECAF3B138}">
  <ds:schemaRefs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  <ds:schemaRef ds:uri="http://purl.org/dc/elements/1.1/"/>
    <ds:schemaRef ds:uri="d54af1c0-b338-435a-93d8-60c3c9eb51fe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746D6F4-6127-48AE-A76D-0BF0A81BD1E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527AAE-D057-46D6-96A2-A786540C70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64FCFE-1565-4045-BC82-E4D1CE29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Lokalt patientråd VO Luleå-Boden, minnesanteckning 7 mars 2025</vt:lpstr>
    </vt:vector>
  </TitlesOfParts>
  <Company>Region Norrbotten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Lokalt patientråd VO Luleå-Boden, minnesanteckning 7 mars 2025</dc:title>
  <dc:creator>Erna Holmgren</dc:creator>
  <cp:keywords>Lokalt patientråd; Primärvården Luleå och Boden</cp:keywords>
  <cp:lastModifiedBy>Emma Nilsson</cp:lastModifiedBy>
  <cp:revision>2</cp:revision>
  <cp:lastPrinted>2016-11-23T13:48:00Z</cp:lastPrinted>
  <dcterms:created xsi:type="dcterms:W3CDTF">2025-03-23T12:56:00Z</dcterms:created>
  <dcterms:modified xsi:type="dcterms:W3CDTF">2025-03-23T12:56:00Z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LLProducerPlace">
    <vt:lpwstr>1;#Division Nära, Region Norrbotten|b938bb6c-f16e-4b45-ab69-08967c910473</vt:lpwstr>
  </property>
  <property fmtid="{D5CDD505-2E9C-101B-9397-08002B2CF9AE}" pid="3" name="TaxKeyword">
    <vt:lpwstr>143;#Lokalt patientråd|48dc745d-b25e-4edf-b526-5f3827ab92ca;#37;#Primärvården Luleå och Boden|c9eec135-50c6-463d-812d-47ec4038c390</vt:lpwstr>
  </property>
  <property fmtid="{D5CDD505-2E9C-101B-9397-08002B2CF9AE}" pid="4" name="CareActionCodeSurgical">
    <vt:lpwstr/>
  </property>
  <property fmtid="{D5CDD505-2E9C-101B-9397-08002B2CF9AE}" pid="5" name="NLLInformationCollection">
    <vt:lpwstr/>
  </property>
  <property fmtid="{D5CDD505-2E9C-101B-9397-08002B2CF9AE}" pid="6" name="NLLStakeholder">
    <vt:lpwstr>29;#Division Nära|bc153e3c-85ea-45cf-bce9-ae26fafd6374</vt:lpwstr>
  </property>
  <property fmtid="{D5CDD505-2E9C-101B-9397-08002B2CF9AE}" pid="7" name="PsychiatricCodeTaxHTField0">
    <vt:lpwstr/>
  </property>
  <property fmtid="{D5CDD505-2E9C-101B-9397-08002B2CF9AE}" pid="8" name="TLVCodeDiagnosisTaxHTField0">
    <vt:lpwstr/>
  </property>
  <property fmtid="{D5CDD505-2E9C-101B-9397-08002B2CF9AE}" pid="9" name="ContentTypeId">
    <vt:lpwstr>0x010100D7963E0E5B7A40E5AEA07389401D709F0045878216D3F54EE2826859E7F8F5B4BC020200889889202C27E342A75BE6A5BAC9F3A8</vt:lpwstr>
  </property>
  <property fmtid="{D5CDD505-2E9C-101B-9397-08002B2CF9AE}" pid="10" name="SpecialtyTaxHTField0">
    <vt:lpwstr/>
  </property>
  <property fmtid="{D5CDD505-2E9C-101B-9397-08002B2CF9AE}" pid="11" name="CareActionCodeNonSurgical">
    <vt:lpwstr/>
  </property>
  <property fmtid="{D5CDD505-2E9C-101B-9397-08002B2CF9AE}" pid="12" name="NLLMeetingType">
    <vt:lpwstr/>
  </property>
  <property fmtid="{D5CDD505-2E9C-101B-9397-08002B2CF9AE}" pid="13" name="CompulsoryActionTaxHTField0">
    <vt:lpwstr/>
  </property>
  <property fmtid="{D5CDD505-2E9C-101B-9397-08002B2CF9AE}" pid="14" name="NLLMtptCode">
    <vt:lpwstr/>
  </property>
  <property fmtid="{D5CDD505-2E9C-101B-9397-08002B2CF9AE}" pid="15" name="Specialty">
    <vt:lpwstr/>
  </property>
  <property fmtid="{D5CDD505-2E9C-101B-9397-08002B2CF9AE}" pid="16" name="ICD10Code">
    <vt:lpwstr/>
  </property>
  <property fmtid="{D5CDD505-2E9C-101B-9397-08002B2CF9AE}" pid="17" name="AnalysisNameTaxHTField0">
    <vt:lpwstr/>
  </property>
  <property fmtid="{D5CDD505-2E9C-101B-9397-08002B2CF9AE}" pid="18" name="CareActionCodeSurgicalTaxHTField0">
    <vt:lpwstr/>
  </property>
  <property fmtid="{D5CDD505-2E9C-101B-9397-08002B2CF9AE}" pid="19" name="PharmaceuticalCodeTaxHTField0">
    <vt:lpwstr/>
  </property>
  <property fmtid="{D5CDD505-2E9C-101B-9397-08002B2CF9AE}" pid="20" name="NLLDecisionLevelManagedTaxHTField0">
    <vt:lpwstr/>
  </property>
  <property fmtid="{D5CDD505-2E9C-101B-9397-08002B2CF9AE}" pid="21" name="NLLDecisionLevelManaged">
    <vt:lpwstr/>
  </property>
  <property fmtid="{D5CDD505-2E9C-101B-9397-08002B2CF9AE}" pid="22" name="ICD10CodeTaxHTField0">
    <vt:lpwstr/>
  </property>
  <property fmtid="{D5CDD505-2E9C-101B-9397-08002B2CF9AE}" pid="23" name="CompulsoryAction">
    <vt:lpwstr/>
  </property>
  <property fmtid="{D5CDD505-2E9C-101B-9397-08002B2CF9AE}" pid="24" name="RadiologicalCode">
    <vt:lpwstr/>
  </property>
  <property fmtid="{D5CDD505-2E9C-101B-9397-08002B2CF9AE}" pid="25" name="TLVCodeAction">
    <vt:lpwstr/>
  </property>
  <property fmtid="{D5CDD505-2E9C-101B-9397-08002B2CF9AE}" pid="26" name="prdProcess">
    <vt:lpwstr/>
  </property>
  <property fmtid="{D5CDD505-2E9C-101B-9397-08002B2CF9AE}" pid="27" name="References">
    <vt:lpwstr/>
  </property>
  <property fmtid="{D5CDD505-2E9C-101B-9397-08002B2CF9AE}" pid="28" name="TLVCodeDiagnosis">
    <vt:lpwstr/>
  </property>
  <property fmtid="{D5CDD505-2E9C-101B-9397-08002B2CF9AE}" pid="29" name="PharmaceuticalCode">
    <vt:lpwstr/>
  </property>
  <property fmtid="{D5CDD505-2E9C-101B-9397-08002B2CF9AE}" pid="30" name="ReferencesTaxHTField0">
    <vt:lpwstr/>
  </property>
  <property fmtid="{D5CDD505-2E9C-101B-9397-08002B2CF9AE}" pid="31" name="TLVCodeActionTaxHTField0">
    <vt:lpwstr/>
  </property>
  <property fmtid="{D5CDD505-2E9C-101B-9397-08002B2CF9AE}" pid="32" name="NLLProjectTypeTaxHTField0">
    <vt:lpwstr/>
  </property>
  <property fmtid="{D5CDD505-2E9C-101B-9397-08002B2CF9AE}" pid="33" name="PsychiatricCode">
    <vt:lpwstr/>
  </property>
  <property fmtid="{D5CDD505-2E9C-101B-9397-08002B2CF9AE}" pid="34" name="RadiologicalCodeTaxHTField0">
    <vt:lpwstr/>
  </property>
  <property fmtid="{D5CDD505-2E9C-101B-9397-08002B2CF9AE}" pid="35" name="NLLDocumentType">
    <vt:lpwstr>142;#Minnesanteckning|408eba2e-2b23-41c8-a11d-87d10e7616d4</vt:lpwstr>
  </property>
  <property fmtid="{D5CDD505-2E9C-101B-9397-08002B2CF9AE}" pid="36" name="NLLProjectType">
    <vt:lpwstr/>
  </property>
  <property fmtid="{D5CDD505-2E9C-101B-9397-08002B2CF9AE}" pid="37" name="AnalysisName">
    <vt:lpwstr/>
  </property>
  <property fmtid="{D5CDD505-2E9C-101B-9397-08002B2CF9AE}" pid="38" name="NLLMtptCodeTaxHTField0">
    <vt:lpwstr/>
  </property>
  <property fmtid="{D5CDD505-2E9C-101B-9397-08002B2CF9AE}" pid="39" name="CareActionCodeNonSurgicalTaxHTField0">
    <vt:lpwstr/>
  </property>
  <property fmtid="{D5CDD505-2E9C-101B-9397-08002B2CF9AE}" pid="40" name="NLLApprovedByQuickPart">
    <vt:lpwstr/>
  </property>
  <property fmtid="{D5CDD505-2E9C-101B-9397-08002B2CF9AE}" pid="41" name="NLLProjectDescription">
    <vt:lpwstr/>
  </property>
  <property fmtid="{D5CDD505-2E9C-101B-9397-08002B2CF9AE}" pid="42" name="NPUCode">
    <vt:lpwstr/>
  </property>
  <property fmtid="{D5CDD505-2E9C-101B-9397-08002B2CF9AE}" pid="43" name="NLLClosureDate">
    <vt:lpwstr/>
  </property>
  <property fmtid="{D5CDD505-2E9C-101B-9397-08002B2CF9AE}" pid="44" name="NLLProducerplaceID">
    <vt:lpwstr/>
  </property>
  <property fmtid="{D5CDD505-2E9C-101B-9397-08002B2CF9AE}" pid="45" name="NLLPublishedTemplate">
    <vt:lpwstr/>
  </property>
  <property fmtid="{D5CDD505-2E9C-101B-9397-08002B2CF9AE}" pid="46" name="NLLWFComment">
    <vt:lpwstr/>
  </property>
  <property fmtid="{D5CDD505-2E9C-101B-9397-08002B2CF9AE}" pid="47" name="NLLPTCName">
    <vt:lpwstr/>
  </property>
  <property fmtid="{D5CDD505-2E9C-101B-9397-08002B2CF9AE}" pid="48" name="NLLProjectUrl">
    <vt:lpwstr/>
  </property>
  <property fmtid="{D5CDD505-2E9C-101B-9397-08002B2CF9AE}" pid="49" name="NLLProjectStatus">
    <vt:lpwstr/>
  </property>
  <property fmtid="{D5CDD505-2E9C-101B-9397-08002B2CF9AE}" pid="50" name="NLLSteeringGroup">
    <vt:lpwstr/>
  </property>
  <property fmtid="{D5CDD505-2E9C-101B-9397-08002B2CF9AE}" pid="51" name="NLLTemplateStatus">
    <vt:lpwstr/>
  </property>
  <property fmtid="{D5CDD505-2E9C-101B-9397-08002B2CF9AE}" pid="52" name="NLLProjectLeader">
    <vt:lpwstr/>
  </property>
  <property fmtid="{D5CDD505-2E9C-101B-9397-08002B2CF9AE}" pid="53" name="NLLPTCProcessLeader">
    <vt:lpwstr/>
  </property>
  <property fmtid="{D5CDD505-2E9C-101B-9397-08002B2CF9AE}" pid="54" name="NLLDefaultTemplate">
    <vt:lpwstr/>
  </property>
  <property fmtid="{D5CDD505-2E9C-101B-9397-08002B2CF9AE}" pid="55" name="NLLApprovedBy">
    <vt:lpwstr/>
  </property>
  <property fmtid="{D5CDD505-2E9C-101B-9397-08002B2CF9AE}" pid="56" name="NLLProjectVisitor">
    <vt:lpwstr/>
  </property>
  <property fmtid="{D5CDD505-2E9C-101B-9397-08002B2CF9AE}" pid="57" name="NLLProjectDivisionTaxHTField0">
    <vt:lpwstr/>
  </property>
  <property fmtid="{D5CDD505-2E9C-101B-9397-08002B2CF9AE}" pid="58" name="NLLProjectOwner">
    <vt:lpwstr/>
  </property>
  <property fmtid="{D5CDD505-2E9C-101B-9397-08002B2CF9AE}" pid="59" name="NPUCodeTaxHTField0">
    <vt:lpwstr/>
  </property>
  <property fmtid="{D5CDD505-2E9C-101B-9397-08002B2CF9AE}" pid="60" name="NLLTemplateFolderDescription">
    <vt:lpwstr/>
  </property>
  <property fmtid="{D5CDD505-2E9C-101B-9397-08002B2CF9AE}" pid="61" name="NLLProjectOrderStatus">
    <vt:lpwstr/>
  </property>
  <property fmtid="{D5CDD505-2E9C-101B-9397-08002B2CF9AE}" pid="62" name="NLLReferenceGroup">
    <vt:lpwstr/>
  </property>
  <property fmtid="{D5CDD505-2E9C-101B-9397-08002B2CF9AE}" pid="63" name="NLLInitiationDate">
    <vt:lpwstr/>
  </property>
  <property fmtid="{D5CDD505-2E9C-101B-9397-08002B2CF9AE}" pid="64" name="NLLPTCVISEditor">
    <vt:lpwstr/>
  </property>
  <property fmtid="{D5CDD505-2E9C-101B-9397-08002B2CF9AE}" pid="65" name="NLLProjectNr">
    <vt:lpwstr/>
  </property>
  <property fmtid="{D5CDD505-2E9C-101B-9397-08002B2CF9AE}" pid="66" name="NLLWindingUpDate">
    <vt:lpwstr/>
  </property>
  <property fmtid="{D5CDD505-2E9C-101B-9397-08002B2CF9AE}" pid="67" name="NLLPTCProcessTeam">
    <vt:lpwstr/>
  </property>
  <property fmtid="{D5CDD505-2E9C-101B-9397-08002B2CF9AE}" pid="68" name="NLLImplementationDate">
    <vt:lpwstr/>
  </property>
  <property fmtid="{D5CDD505-2E9C-101B-9397-08002B2CF9AE}" pid="69" name="NLLProjectDivision">
    <vt:lpwstr/>
  </property>
  <property fmtid="{D5CDD505-2E9C-101B-9397-08002B2CF9AE}" pid="70" name="NLLLatestProjectTrackingDate">
    <vt:lpwstr/>
  </property>
  <property fmtid="{D5CDD505-2E9C-101B-9397-08002B2CF9AE}" pid="71" name="NLLProjectTypeText">
    <vt:lpwstr/>
  </property>
  <property fmtid="{D5CDD505-2E9C-101B-9397-08002B2CF9AE}" pid="72" name="NLLEstablishingDate">
    <vt:lpwstr/>
  </property>
  <property fmtid="{D5CDD505-2E9C-101B-9397-08002B2CF9AE}" pid="73" name="NLLProjectMember">
    <vt:lpwstr/>
  </property>
  <property fmtid="{D5CDD505-2E9C-101B-9397-08002B2CF9AE}" pid="74" name="NLLProcessTeamLookup">
    <vt:lpwstr/>
  </property>
  <property fmtid="{D5CDD505-2E9C-101B-9397-08002B2CF9AE}" pid="75" name="TaxCatchAll">
    <vt:lpwstr>29;#Division Nära|bc153e3c-85ea-45cf-bce9-ae26fafd6374;#143;#Lokalt patientråd;#142;#Minnesanteckning|408eba2e-2b23-41c8-a11d-87d10e7616d4;#37;#Primärvården Luleå och Boden;#1;#Division Nära, Region Norrbotten|b938bb6c-f16e-4b45-ab69-08967c910473</vt:lpwstr>
  </property>
  <property fmtid="{D5CDD505-2E9C-101B-9397-08002B2CF9AE}" pid="76" name="NLLProjectLeaderDiv">
    <vt:lpwstr/>
  </property>
  <property fmtid="{D5CDD505-2E9C-101B-9397-08002B2CF9AE}" pid="77" name="NLLProjectName">
    <vt:lpwstr/>
  </property>
  <property fmtid="{D5CDD505-2E9C-101B-9397-08002B2CF9AE}" pid="78" name="_dlc_policyId">
    <vt:lpwstr>/producentplats/divnara/Dokument/Redovisande</vt:lpwstr>
  </property>
  <property fmtid="{D5CDD505-2E9C-101B-9397-08002B2CF9AE}" pid="79" name="ItemRetentionFormula">
    <vt:lpwstr/>
  </property>
  <property fmtid="{D5CDD505-2E9C-101B-9397-08002B2CF9AE}" pid="80" name="_dlc_DocIdItemGuid">
    <vt:lpwstr>b29ccdce-f68d-4c13-8d6d-2234999e5fa1</vt:lpwstr>
  </property>
  <property fmtid="{D5CDD505-2E9C-101B-9397-08002B2CF9AE}" pid="81" name="_dlc_ItemStageId">
    <vt:lpwstr/>
  </property>
</Properties>
</file>