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77A7" w14:textId="583922B7" w:rsidR="001501B2" w:rsidRDefault="001501B2">
      <w:pPr>
        <w:rPr>
          <w:b/>
          <w:bCs/>
          <w:u w:val="single"/>
        </w:rPr>
      </w:pPr>
      <w:r>
        <w:rPr>
          <w:b/>
          <w:bCs/>
          <w:u w:val="single"/>
        </w:rPr>
        <w:t>Kallelse till Årsmöte</w:t>
      </w:r>
    </w:p>
    <w:p w14:paraId="22F5A5A4" w14:textId="217E9CE9" w:rsidR="001501B2" w:rsidRDefault="001501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Datum 16/6-2020 </w:t>
      </w:r>
    </w:p>
    <w:p w14:paraId="11565942" w14:textId="7AB3DA27" w:rsidR="001501B2" w:rsidRDefault="001501B2">
      <w:pPr>
        <w:rPr>
          <w:b/>
          <w:bCs/>
          <w:u w:val="single"/>
        </w:rPr>
      </w:pPr>
      <w:r>
        <w:rPr>
          <w:b/>
          <w:bCs/>
          <w:u w:val="single"/>
        </w:rPr>
        <w:t>Klockan 18,30</w:t>
      </w:r>
    </w:p>
    <w:p w14:paraId="60C4F6F6" w14:textId="7A6DCB3B" w:rsidR="001501B2" w:rsidRDefault="001501B2">
      <w:pPr>
        <w:rPr>
          <w:b/>
          <w:bCs/>
          <w:u w:val="single"/>
        </w:rPr>
      </w:pPr>
      <w:r>
        <w:rPr>
          <w:b/>
          <w:bCs/>
          <w:u w:val="single"/>
        </w:rPr>
        <w:t>Plats : Digitalt via zoom</w:t>
      </w:r>
    </w:p>
    <w:p w14:paraId="568C677B" w14:textId="77777777" w:rsidR="001501B2" w:rsidRDefault="001501B2">
      <w:pPr>
        <w:rPr>
          <w:b/>
          <w:bCs/>
          <w:u w:val="single"/>
        </w:rPr>
      </w:pPr>
    </w:p>
    <w:p w14:paraId="04E12301" w14:textId="033D0243" w:rsidR="007A200E" w:rsidRDefault="0060041F">
      <w:pPr>
        <w:rPr>
          <w:b/>
          <w:bCs/>
          <w:u w:val="single"/>
        </w:rPr>
      </w:pPr>
      <w:r>
        <w:rPr>
          <w:b/>
          <w:bCs/>
          <w:u w:val="single"/>
        </w:rPr>
        <w:t>Dagordning vid årsmöte för Funktionsrätt Norrbotten</w:t>
      </w:r>
    </w:p>
    <w:p w14:paraId="4C0885AD" w14:textId="77777777" w:rsidR="0060041F" w:rsidRDefault="0060041F">
      <w:pPr>
        <w:rPr>
          <w:b/>
          <w:bCs/>
        </w:rPr>
      </w:pPr>
      <w:r>
        <w:rPr>
          <w:b/>
          <w:bCs/>
        </w:rPr>
        <w:t>§ 1 Mötets öppnande</w:t>
      </w:r>
    </w:p>
    <w:p w14:paraId="7DFD0D0B" w14:textId="77777777" w:rsidR="0060041F" w:rsidRDefault="0060041F">
      <w:pPr>
        <w:rPr>
          <w:b/>
          <w:bCs/>
        </w:rPr>
      </w:pPr>
      <w:r>
        <w:rPr>
          <w:b/>
          <w:bCs/>
        </w:rPr>
        <w:t>§ 2 Har kallelse skett i behörig ordning</w:t>
      </w:r>
    </w:p>
    <w:p w14:paraId="6FEA5EF9" w14:textId="77777777" w:rsidR="0060041F" w:rsidRDefault="0060041F">
      <w:pPr>
        <w:rPr>
          <w:b/>
          <w:bCs/>
        </w:rPr>
      </w:pPr>
      <w:r>
        <w:rPr>
          <w:b/>
          <w:bCs/>
        </w:rPr>
        <w:t>§ 3 Upprop och fastställande av röstlängd</w:t>
      </w:r>
    </w:p>
    <w:p w14:paraId="0D4A5997" w14:textId="77777777" w:rsidR="0060041F" w:rsidRDefault="0060041F">
      <w:pPr>
        <w:rPr>
          <w:b/>
          <w:bCs/>
        </w:rPr>
      </w:pPr>
      <w:r>
        <w:rPr>
          <w:b/>
          <w:bCs/>
        </w:rPr>
        <w:t>§ 4 Val av årsmötesfunktionärer</w:t>
      </w:r>
    </w:p>
    <w:p w14:paraId="785BB551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   A ordförande</w:t>
      </w:r>
    </w:p>
    <w:p w14:paraId="7147DEDB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  B sekreterare</w:t>
      </w:r>
    </w:p>
    <w:p w14:paraId="6D3D7044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  C Två protokolljusterare tillika rösträknare</w:t>
      </w:r>
    </w:p>
    <w:p w14:paraId="6908D284" w14:textId="77777777" w:rsidR="0060041F" w:rsidRDefault="0060041F">
      <w:pPr>
        <w:rPr>
          <w:b/>
          <w:bCs/>
        </w:rPr>
      </w:pPr>
      <w:r>
        <w:rPr>
          <w:b/>
          <w:bCs/>
        </w:rPr>
        <w:t>§ 5 Fastställande av dagordning</w:t>
      </w:r>
    </w:p>
    <w:p w14:paraId="12810EDD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§ 6 Behandling av </w:t>
      </w:r>
    </w:p>
    <w:p w14:paraId="7C23DFE4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   A verksamhetsberättelse</w:t>
      </w:r>
    </w:p>
    <w:p w14:paraId="07512318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   B Ekonomisk berättelse</w:t>
      </w:r>
    </w:p>
    <w:p w14:paraId="4EBC0D89" w14:textId="77777777" w:rsidR="0060041F" w:rsidRDefault="0060041F">
      <w:pPr>
        <w:rPr>
          <w:b/>
          <w:bCs/>
        </w:rPr>
      </w:pPr>
      <w:r>
        <w:rPr>
          <w:b/>
          <w:bCs/>
        </w:rPr>
        <w:t>§ 7 Behandling av revisorernas berättelse</w:t>
      </w:r>
    </w:p>
    <w:p w14:paraId="1F6014FE" w14:textId="77777777" w:rsidR="0060041F" w:rsidRDefault="0060041F">
      <w:pPr>
        <w:rPr>
          <w:b/>
          <w:bCs/>
        </w:rPr>
      </w:pPr>
      <w:r>
        <w:rPr>
          <w:b/>
          <w:bCs/>
        </w:rPr>
        <w:t>§ 8 Beslut om ansvarsfrihet</w:t>
      </w:r>
    </w:p>
    <w:p w14:paraId="44120E0B" w14:textId="77777777" w:rsidR="0060041F" w:rsidRDefault="0060041F">
      <w:pPr>
        <w:rPr>
          <w:b/>
          <w:bCs/>
        </w:rPr>
      </w:pPr>
      <w:r>
        <w:rPr>
          <w:b/>
          <w:bCs/>
        </w:rPr>
        <w:t>§ 9 Fastställande av balans och resultaträkning</w:t>
      </w:r>
    </w:p>
    <w:p w14:paraId="03B19790" w14:textId="77777777" w:rsidR="0060041F" w:rsidRDefault="0060041F">
      <w:pPr>
        <w:rPr>
          <w:b/>
          <w:bCs/>
        </w:rPr>
      </w:pPr>
      <w:r>
        <w:rPr>
          <w:b/>
          <w:bCs/>
        </w:rPr>
        <w:t>§ 10 Beslut om disponerande av resultat</w:t>
      </w:r>
    </w:p>
    <w:p w14:paraId="4F102170" w14:textId="77777777" w:rsidR="0060041F" w:rsidRDefault="0060041F">
      <w:pPr>
        <w:rPr>
          <w:b/>
          <w:bCs/>
        </w:rPr>
      </w:pPr>
      <w:r>
        <w:rPr>
          <w:b/>
          <w:bCs/>
        </w:rPr>
        <w:t>§ 11 Beslut om arvoden</w:t>
      </w:r>
    </w:p>
    <w:p w14:paraId="38DFB362" w14:textId="77777777" w:rsidR="0060041F" w:rsidRDefault="0060041F">
      <w:pPr>
        <w:rPr>
          <w:b/>
          <w:bCs/>
        </w:rPr>
      </w:pPr>
      <w:r>
        <w:rPr>
          <w:b/>
          <w:bCs/>
        </w:rPr>
        <w:t>§ 12 Fastställande av verksamhetsplan</w:t>
      </w:r>
    </w:p>
    <w:p w14:paraId="78F18D71" w14:textId="77777777" w:rsidR="0060041F" w:rsidRDefault="0060041F">
      <w:pPr>
        <w:rPr>
          <w:b/>
          <w:bCs/>
        </w:rPr>
      </w:pPr>
      <w:r>
        <w:rPr>
          <w:b/>
          <w:bCs/>
        </w:rPr>
        <w:t>§ 13 Fastställande av budget</w:t>
      </w:r>
    </w:p>
    <w:p w14:paraId="65CC15E5" w14:textId="77777777" w:rsidR="0060041F" w:rsidRDefault="0060041F">
      <w:pPr>
        <w:rPr>
          <w:b/>
          <w:bCs/>
        </w:rPr>
      </w:pPr>
      <w:r>
        <w:rPr>
          <w:b/>
          <w:bCs/>
        </w:rPr>
        <w:t>§ 14 fastställande av medlemsavgift</w:t>
      </w:r>
    </w:p>
    <w:p w14:paraId="6170D71E" w14:textId="77777777" w:rsidR="0060041F" w:rsidRDefault="0060041F">
      <w:pPr>
        <w:rPr>
          <w:b/>
          <w:bCs/>
        </w:rPr>
      </w:pPr>
      <w:r>
        <w:rPr>
          <w:b/>
          <w:bCs/>
        </w:rPr>
        <w:t>§ 15 Val av</w:t>
      </w:r>
    </w:p>
    <w:p w14:paraId="40F98D70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   </w:t>
      </w:r>
      <w:r w:rsidR="00AD2DDC">
        <w:rPr>
          <w:b/>
          <w:bCs/>
        </w:rPr>
        <w:t>A</w:t>
      </w:r>
      <w:r>
        <w:rPr>
          <w:b/>
          <w:bCs/>
        </w:rPr>
        <w:t>,</w:t>
      </w:r>
      <w:r w:rsidR="00AD2DDC">
        <w:rPr>
          <w:b/>
          <w:bCs/>
        </w:rPr>
        <w:t xml:space="preserve"> 4</w:t>
      </w:r>
      <w:r>
        <w:rPr>
          <w:b/>
          <w:bCs/>
        </w:rPr>
        <w:t xml:space="preserve"> ledamöter på två år </w:t>
      </w:r>
    </w:p>
    <w:p w14:paraId="40B3DEF9" w14:textId="77777777" w:rsidR="0060041F" w:rsidRDefault="0060041F">
      <w:pPr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AD2DDC">
        <w:rPr>
          <w:b/>
          <w:bCs/>
        </w:rPr>
        <w:t>B</w:t>
      </w:r>
      <w:r>
        <w:rPr>
          <w:b/>
          <w:bCs/>
        </w:rPr>
        <w:t xml:space="preserve">, </w:t>
      </w:r>
      <w:r w:rsidR="00AD2DDC">
        <w:rPr>
          <w:b/>
          <w:bCs/>
        </w:rPr>
        <w:t xml:space="preserve">3 </w:t>
      </w:r>
      <w:r>
        <w:rPr>
          <w:b/>
          <w:bCs/>
        </w:rPr>
        <w:t>ersättare på ett år</w:t>
      </w:r>
    </w:p>
    <w:p w14:paraId="4F7DD5C4" w14:textId="77777777" w:rsidR="0060041F" w:rsidRDefault="0060041F">
      <w:pPr>
        <w:rPr>
          <w:b/>
          <w:bCs/>
        </w:rPr>
      </w:pPr>
      <w:r>
        <w:rPr>
          <w:b/>
          <w:bCs/>
        </w:rPr>
        <w:t xml:space="preserve"> § 16 Val av två revisorer på ett år</w:t>
      </w:r>
    </w:p>
    <w:p w14:paraId="297E9BD8" w14:textId="77777777" w:rsidR="0060041F" w:rsidRDefault="0060041F">
      <w:pPr>
        <w:rPr>
          <w:b/>
          <w:bCs/>
        </w:rPr>
      </w:pPr>
      <w:r>
        <w:rPr>
          <w:b/>
          <w:bCs/>
        </w:rPr>
        <w:t>§ 17</w:t>
      </w:r>
      <w:r w:rsidR="00065EF0">
        <w:rPr>
          <w:b/>
          <w:bCs/>
        </w:rPr>
        <w:t xml:space="preserve"> Val av valberedning om tre personer varav en sammankallande</w:t>
      </w:r>
    </w:p>
    <w:p w14:paraId="792D6690" w14:textId="77777777" w:rsidR="00050812" w:rsidRDefault="00050812">
      <w:pPr>
        <w:rPr>
          <w:b/>
          <w:bCs/>
        </w:rPr>
      </w:pPr>
      <w:r>
        <w:rPr>
          <w:b/>
          <w:bCs/>
        </w:rPr>
        <w:t>§ 18 Inkomna motioner</w:t>
      </w:r>
    </w:p>
    <w:p w14:paraId="5DC48BE3" w14:textId="77777777" w:rsidR="00050812" w:rsidRDefault="00050812">
      <w:pPr>
        <w:rPr>
          <w:b/>
          <w:bCs/>
        </w:rPr>
      </w:pPr>
      <w:r>
        <w:rPr>
          <w:b/>
          <w:bCs/>
        </w:rPr>
        <w:t>§ 19 Styrelsens förslag gällande inkomna motioner</w:t>
      </w:r>
    </w:p>
    <w:p w14:paraId="58375AC1" w14:textId="77777777" w:rsidR="00065EF0" w:rsidRDefault="00065EF0">
      <w:pPr>
        <w:rPr>
          <w:b/>
          <w:bCs/>
        </w:rPr>
      </w:pPr>
      <w:r>
        <w:rPr>
          <w:b/>
          <w:bCs/>
        </w:rPr>
        <w:t xml:space="preserve">§ </w:t>
      </w:r>
      <w:r w:rsidR="00050812">
        <w:rPr>
          <w:b/>
          <w:bCs/>
        </w:rPr>
        <w:t>20</w:t>
      </w:r>
      <w:r>
        <w:rPr>
          <w:b/>
          <w:bCs/>
        </w:rPr>
        <w:t xml:space="preserve"> Inval av nya medlemsföreningar</w:t>
      </w:r>
    </w:p>
    <w:p w14:paraId="5EA18F67" w14:textId="77777777" w:rsidR="00065EF0" w:rsidRDefault="00065EF0">
      <w:pPr>
        <w:rPr>
          <w:b/>
          <w:bCs/>
        </w:rPr>
      </w:pPr>
      <w:r>
        <w:rPr>
          <w:b/>
          <w:bCs/>
        </w:rPr>
        <w:t>§</w:t>
      </w:r>
      <w:r w:rsidR="00050812">
        <w:rPr>
          <w:b/>
          <w:bCs/>
        </w:rPr>
        <w:t>21</w:t>
      </w:r>
      <w:r>
        <w:rPr>
          <w:b/>
          <w:bCs/>
        </w:rPr>
        <w:t xml:space="preserve"> Mötets avslutande</w:t>
      </w:r>
    </w:p>
    <w:p w14:paraId="770754D5" w14:textId="77777777" w:rsidR="0060041F" w:rsidRDefault="0060041F">
      <w:pPr>
        <w:rPr>
          <w:b/>
          <w:bCs/>
        </w:rPr>
      </w:pPr>
    </w:p>
    <w:p w14:paraId="6F4E573A" w14:textId="77777777" w:rsidR="0060041F" w:rsidRDefault="0060041F">
      <w:pPr>
        <w:rPr>
          <w:b/>
          <w:bCs/>
        </w:rPr>
      </w:pPr>
    </w:p>
    <w:p w14:paraId="2B7542FC" w14:textId="77777777" w:rsidR="0060041F" w:rsidRDefault="0060041F">
      <w:pPr>
        <w:rPr>
          <w:b/>
          <w:bCs/>
        </w:rPr>
      </w:pPr>
    </w:p>
    <w:p w14:paraId="4C977B36" w14:textId="77777777" w:rsidR="0060041F" w:rsidRPr="0060041F" w:rsidRDefault="0060041F">
      <w:pPr>
        <w:rPr>
          <w:b/>
          <w:bCs/>
        </w:rPr>
      </w:pPr>
    </w:p>
    <w:sectPr w:rsidR="0060041F" w:rsidRPr="00600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606D7" w14:textId="77777777" w:rsidR="00EB1621" w:rsidRDefault="00EB1621" w:rsidP="00AD2DDC">
      <w:pPr>
        <w:spacing w:after="0" w:line="240" w:lineRule="auto"/>
      </w:pPr>
      <w:r>
        <w:separator/>
      </w:r>
    </w:p>
  </w:endnote>
  <w:endnote w:type="continuationSeparator" w:id="0">
    <w:p w14:paraId="37912A71" w14:textId="77777777" w:rsidR="00EB1621" w:rsidRDefault="00EB1621" w:rsidP="00AD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68C7" w14:textId="77777777" w:rsidR="00EB1621" w:rsidRDefault="00EB1621" w:rsidP="00AD2DDC">
      <w:pPr>
        <w:spacing w:after="0" w:line="240" w:lineRule="auto"/>
      </w:pPr>
      <w:r>
        <w:separator/>
      </w:r>
    </w:p>
  </w:footnote>
  <w:footnote w:type="continuationSeparator" w:id="0">
    <w:p w14:paraId="4AF78AD6" w14:textId="77777777" w:rsidR="00EB1621" w:rsidRDefault="00EB1621" w:rsidP="00AD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F9B7" w14:textId="77777777" w:rsidR="00AD2DDC" w:rsidRDefault="00AD2DDC">
    <w:pPr>
      <w:pStyle w:val="Sidhuvud"/>
    </w:pPr>
    <w:r>
      <w:rPr>
        <w:noProof/>
      </w:rPr>
      <w:drawing>
        <wp:inline distT="0" distB="0" distL="0" distR="0" wp14:anchorId="611A99C8" wp14:editId="548A7787">
          <wp:extent cx="3171825" cy="4572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ktionsratt_Norrbo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BBC4B" w14:textId="77777777" w:rsidR="00AD2DDC" w:rsidRDefault="00AD2D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041F"/>
    <w:rsid w:val="00050812"/>
    <w:rsid w:val="00065EF0"/>
    <w:rsid w:val="001501B2"/>
    <w:rsid w:val="0060041F"/>
    <w:rsid w:val="00652596"/>
    <w:rsid w:val="007A200E"/>
    <w:rsid w:val="00AD2DDC"/>
    <w:rsid w:val="00E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5EDAE"/>
  <w15:chartTrackingRefBased/>
  <w15:docId w15:val="{6E502EFC-7DA6-478E-84F1-F514350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2DDC"/>
  </w:style>
  <w:style w:type="paragraph" w:styleId="Sidfot">
    <w:name w:val="footer"/>
    <w:basedOn w:val="Normal"/>
    <w:link w:val="SidfotChar"/>
    <w:uiPriority w:val="99"/>
    <w:unhideWhenUsed/>
    <w:rsid w:val="00AD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5</cp:revision>
  <cp:lastPrinted>2020-02-17T09:37:00Z</cp:lastPrinted>
  <dcterms:created xsi:type="dcterms:W3CDTF">2020-01-14T19:45:00Z</dcterms:created>
  <dcterms:modified xsi:type="dcterms:W3CDTF">2020-05-12T15:42:00Z</dcterms:modified>
</cp:coreProperties>
</file>