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0E" w:rsidRDefault="00CC3F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Konstituerande protokoll för Funktonsrätt Norrbottens </w:t>
      </w:r>
    </w:p>
    <w:p w:rsidR="00CC3F2A" w:rsidRPr="00B6499C" w:rsidRDefault="00CC3F2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Datum:</w:t>
      </w:r>
      <w:r w:rsidR="00B6499C">
        <w:rPr>
          <w:b/>
          <w:sz w:val="28"/>
          <w:szCs w:val="28"/>
          <w:u w:val="single"/>
        </w:rPr>
        <w:t xml:space="preserve"> </w:t>
      </w:r>
      <w:r w:rsidR="00B6499C">
        <w:rPr>
          <w:sz w:val="28"/>
          <w:szCs w:val="28"/>
        </w:rPr>
        <w:t>201</w:t>
      </w:r>
      <w:r w:rsidR="005D698F">
        <w:rPr>
          <w:sz w:val="28"/>
          <w:szCs w:val="28"/>
        </w:rPr>
        <w:t>9</w:t>
      </w:r>
      <w:r w:rsidR="00B6499C">
        <w:rPr>
          <w:sz w:val="28"/>
          <w:szCs w:val="28"/>
        </w:rPr>
        <w:t>-0</w:t>
      </w:r>
      <w:r w:rsidR="00E32499">
        <w:rPr>
          <w:sz w:val="28"/>
          <w:szCs w:val="28"/>
        </w:rPr>
        <w:t>5-07</w:t>
      </w:r>
    </w:p>
    <w:p w:rsidR="00CC3F2A" w:rsidRPr="00B6499C" w:rsidRDefault="00CC3F2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Plats:</w:t>
      </w:r>
      <w:r w:rsidR="00B6499C">
        <w:rPr>
          <w:sz w:val="28"/>
          <w:szCs w:val="28"/>
        </w:rPr>
        <w:t xml:space="preserve"> Strandplan 25 Boden</w:t>
      </w:r>
    </w:p>
    <w:p w:rsidR="00CC3F2A" w:rsidRDefault="00CC3F2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Närvarande</w:t>
      </w:r>
      <w:r w:rsidR="00B6499C">
        <w:rPr>
          <w:b/>
          <w:sz w:val="28"/>
          <w:szCs w:val="28"/>
          <w:u w:val="single"/>
        </w:rPr>
        <w:t xml:space="preserve">: </w:t>
      </w:r>
      <w:r w:rsidR="00FD3A56">
        <w:rPr>
          <w:sz w:val="28"/>
          <w:szCs w:val="28"/>
        </w:rPr>
        <w:t xml:space="preserve">Christian Lindgren, </w:t>
      </w:r>
      <w:r w:rsidR="009D4BCC">
        <w:rPr>
          <w:sz w:val="28"/>
          <w:szCs w:val="28"/>
        </w:rPr>
        <w:t>Lennart Thelin</w:t>
      </w:r>
      <w:r w:rsidR="00FD3A56">
        <w:rPr>
          <w:sz w:val="28"/>
          <w:szCs w:val="28"/>
        </w:rPr>
        <w:t xml:space="preserve">, Bengt Sveder, Bengt Westling, </w:t>
      </w:r>
      <w:r w:rsidR="009D4BCC">
        <w:rPr>
          <w:sz w:val="28"/>
          <w:szCs w:val="28"/>
        </w:rPr>
        <w:t>Sven Georén, Kerstin Hübinette, Stefan Simonsson, Jan-Erik Nilsson, Ann-Christine Magnusson, Christer Waltari, Susanne Nyström</w:t>
      </w:r>
    </w:p>
    <w:p w:rsidR="00FD3A56" w:rsidRPr="00FD3A56" w:rsidRDefault="00FD3A56">
      <w:pPr>
        <w:rPr>
          <w:sz w:val="28"/>
          <w:szCs w:val="28"/>
        </w:rPr>
      </w:pPr>
    </w:p>
    <w:p w:rsidR="00CC3F2A" w:rsidRPr="00CC3F2A" w:rsidRDefault="00CC3F2A" w:rsidP="00CC3F2A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C3F2A">
        <w:rPr>
          <w:b/>
          <w:sz w:val="28"/>
          <w:szCs w:val="28"/>
          <w:u w:val="single"/>
        </w:rPr>
        <w:t>Mötets öppnande</w:t>
      </w:r>
    </w:p>
    <w:p w:rsidR="00CC3F2A" w:rsidRDefault="002B48CC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Christian hälsade välkommen och förklarade mötet öppnat</w:t>
      </w:r>
    </w:p>
    <w:p w:rsidR="002B48CC" w:rsidRPr="00CC3F2A" w:rsidRDefault="002B48CC" w:rsidP="00CC3F2A">
      <w:pPr>
        <w:pStyle w:val="Liststycke"/>
        <w:rPr>
          <w:sz w:val="28"/>
          <w:szCs w:val="28"/>
        </w:rPr>
      </w:pPr>
    </w:p>
    <w:p w:rsidR="00CC3F2A" w:rsidRPr="00CC3F2A" w:rsidRDefault="00CC3F2A" w:rsidP="00CC3F2A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C3F2A">
        <w:rPr>
          <w:b/>
          <w:sz w:val="28"/>
          <w:szCs w:val="28"/>
          <w:u w:val="single"/>
        </w:rPr>
        <w:t>Godkännande av dagordning</w:t>
      </w:r>
    </w:p>
    <w:p w:rsidR="00CC3F2A" w:rsidRDefault="002B48CC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Dagordningen godkändes</w:t>
      </w:r>
    </w:p>
    <w:p w:rsidR="002B48CC" w:rsidRPr="00CC3F2A" w:rsidRDefault="002B48CC" w:rsidP="00CC3F2A">
      <w:pPr>
        <w:pStyle w:val="Liststycke"/>
        <w:rPr>
          <w:sz w:val="28"/>
          <w:szCs w:val="28"/>
        </w:rPr>
      </w:pPr>
    </w:p>
    <w:p w:rsidR="00CC3F2A" w:rsidRPr="00CC3F2A" w:rsidRDefault="00CC3F2A" w:rsidP="00CC3F2A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C3F2A">
        <w:rPr>
          <w:b/>
          <w:sz w:val="28"/>
          <w:szCs w:val="28"/>
          <w:u w:val="single"/>
        </w:rPr>
        <w:t>Val av justerare</w:t>
      </w:r>
    </w:p>
    <w:p w:rsidR="00B6499C" w:rsidRPr="00B6499C" w:rsidRDefault="009D4BCC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Till justerare </w:t>
      </w:r>
      <w:r w:rsidRPr="009D4BCC">
        <w:rPr>
          <w:b/>
          <w:sz w:val="28"/>
          <w:szCs w:val="28"/>
        </w:rPr>
        <w:t>valdes</w:t>
      </w:r>
      <w:r>
        <w:rPr>
          <w:sz w:val="28"/>
          <w:szCs w:val="28"/>
        </w:rPr>
        <w:t xml:space="preserve"> Jan-Erik Nilsson</w:t>
      </w:r>
    </w:p>
    <w:p w:rsidR="00CC3F2A" w:rsidRPr="00CC3F2A" w:rsidRDefault="00CC3F2A" w:rsidP="00CC3F2A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C3F2A">
        <w:rPr>
          <w:b/>
          <w:sz w:val="28"/>
          <w:szCs w:val="28"/>
          <w:u w:val="single"/>
        </w:rPr>
        <w:t>Val av vice ordförande</w:t>
      </w:r>
    </w:p>
    <w:p w:rsidR="00FD3A56" w:rsidRDefault="00FD3A56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Till vice ordförande </w:t>
      </w:r>
      <w:r>
        <w:rPr>
          <w:b/>
          <w:sz w:val="28"/>
          <w:szCs w:val="28"/>
        </w:rPr>
        <w:t xml:space="preserve">valdes </w:t>
      </w:r>
      <w:r>
        <w:rPr>
          <w:sz w:val="28"/>
          <w:szCs w:val="28"/>
        </w:rPr>
        <w:t>Lennart Thelin</w:t>
      </w:r>
    </w:p>
    <w:p w:rsidR="00CC3F2A" w:rsidRPr="00CC3F2A" w:rsidRDefault="00FD3A56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F2A" w:rsidRPr="00CC3F2A" w:rsidRDefault="00CC3F2A" w:rsidP="00CC3F2A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C3F2A">
        <w:rPr>
          <w:b/>
          <w:sz w:val="28"/>
          <w:szCs w:val="28"/>
          <w:u w:val="single"/>
        </w:rPr>
        <w:t>Val av firmatecknare, attestordning, bankföreträden</w:t>
      </w:r>
    </w:p>
    <w:p w:rsidR="00B6499C" w:rsidRDefault="00FD3A56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Till firmatecknare valde</w:t>
      </w:r>
      <w:r w:rsidR="009D4BCC">
        <w:rPr>
          <w:sz w:val="28"/>
          <w:szCs w:val="28"/>
        </w:rPr>
        <w:t>s</w:t>
      </w:r>
    </w:p>
    <w:p w:rsidR="00FD3A56" w:rsidRDefault="00FD3A56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Christian Lindgren 19520428–5992</w:t>
      </w:r>
    </w:p>
    <w:p w:rsidR="00FD3A56" w:rsidRDefault="00FD3A56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Lennart Thelin</w:t>
      </w:r>
      <w:r>
        <w:rPr>
          <w:sz w:val="28"/>
          <w:szCs w:val="28"/>
        </w:rPr>
        <w:tab/>
        <w:t>19391220–8976</w:t>
      </w:r>
    </w:p>
    <w:p w:rsidR="00FD3A56" w:rsidRDefault="00FD3A56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Sven Georén 19490421–4311</w:t>
      </w:r>
    </w:p>
    <w:p w:rsidR="00FD3A56" w:rsidRDefault="00FD3A56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Att oinskränkt företräda föreningen två i förening.</w:t>
      </w:r>
    </w:p>
    <w:p w:rsidR="00FD3A56" w:rsidRDefault="00FD3A56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Denna rätt innebär bland annat, men inte uteslutande, att företräda föreningen gentemot Swedbank AB samt att utse behörighetsadministratörer och företagsanvändare i föreningens internetbank.</w:t>
      </w:r>
    </w:p>
    <w:p w:rsidR="00FD3A56" w:rsidRDefault="00FD3A56" w:rsidP="00B6499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 bilaga</w:t>
      </w:r>
    </w:p>
    <w:p w:rsidR="00FD3A56" w:rsidRDefault="00FD3A56" w:rsidP="00B6499C">
      <w:pPr>
        <w:pStyle w:val="Liststycke"/>
        <w:rPr>
          <w:sz w:val="28"/>
          <w:szCs w:val="28"/>
        </w:rPr>
      </w:pPr>
    </w:p>
    <w:p w:rsidR="00FD3A56" w:rsidRDefault="00FD3A56" w:rsidP="00B6499C">
      <w:pPr>
        <w:pStyle w:val="Liststycke"/>
        <w:rPr>
          <w:sz w:val="28"/>
          <w:szCs w:val="28"/>
        </w:rPr>
      </w:pPr>
    </w:p>
    <w:p w:rsidR="00FD3A56" w:rsidRDefault="00FD3A56" w:rsidP="00B6499C">
      <w:pPr>
        <w:pStyle w:val="Liststycke"/>
        <w:rPr>
          <w:sz w:val="28"/>
          <w:szCs w:val="28"/>
        </w:rPr>
      </w:pPr>
    </w:p>
    <w:p w:rsidR="005D698F" w:rsidRPr="00E32499" w:rsidRDefault="005D698F" w:rsidP="00E32499">
      <w:pPr>
        <w:rPr>
          <w:b/>
          <w:sz w:val="28"/>
          <w:szCs w:val="28"/>
          <w:u w:val="single"/>
        </w:rPr>
      </w:pPr>
    </w:p>
    <w:p w:rsidR="002B48CC" w:rsidRPr="002B48CC" w:rsidRDefault="002B48CC" w:rsidP="005D698F">
      <w:pPr>
        <w:pStyle w:val="Liststycke"/>
        <w:rPr>
          <w:sz w:val="28"/>
          <w:szCs w:val="28"/>
        </w:rPr>
      </w:pPr>
    </w:p>
    <w:p w:rsidR="00CC3F2A" w:rsidRPr="00CC3F2A" w:rsidRDefault="00CC3F2A" w:rsidP="00CC3F2A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C3F2A">
        <w:rPr>
          <w:b/>
          <w:sz w:val="28"/>
          <w:szCs w:val="28"/>
          <w:u w:val="single"/>
        </w:rPr>
        <w:t>Sammanträdesplan</w:t>
      </w:r>
    </w:p>
    <w:p w:rsidR="00CC3F2A" w:rsidRDefault="009D4BCC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Fastställs underåret</w:t>
      </w:r>
    </w:p>
    <w:p w:rsidR="009D4BCC" w:rsidRPr="00B6499C" w:rsidRDefault="009D4BCC" w:rsidP="00CC3F2A">
      <w:pPr>
        <w:pStyle w:val="Liststycke"/>
        <w:rPr>
          <w:sz w:val="28"/>
          <w:szCs w:val="28"/>
        </w:rPr>
      </w:pPr>
    </w:p>
    <w:p w:rsidR="00CC3F2A" w:rsidRPr="00CC3F2A" w:rsidRDefault="00CC3F2A" w:rsidP="00CC3F2A">
      <w:pPr>
        <w:pStyle w:val="Liststyck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C3F2A">
        <w:rPr>
          <w:b/>
          <w:sz w:val="28"/>
          <w:szCs w:val="28"/>
          <w:u w:val="single"/>
        </w:rPr>
        <w:t>Mötets avslutande</w:t>
      </w:r>
    </w:p>
    <w:p w:rsidR="00CC3F2A" w:rsidRDefault="002B48CC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Christian tackade för visat intresse och förklarade mötet avslutat</w:t>
      </w:r>
    </w:p>
    <w:p w:rsidR="00CC3F2A" w:rsidRDefault="00CC3F2A" w:rsidP="00CC3F2A">
      <w:pPr>
        <w:pStyle w:val="Liststycke"/>
        <w:rPr>
          <w:sz w:val="28"/>
          <w:szCs w:val="28"/>
        </w:rPr>
      </w:pPr>
    </w:p>
    <w:p w:rsidR="00CC3F2A" w:rsidRDefault="00CC3F2A" w:rsidP="00CC3F2A">
      <w:pPr>
        <w:pStyle w:val="Liststycke"/>
        <w:rPr>
          <w:sz w:val="28"/>
          <w:szCs w:val="28"/>
        </w:rPr>
      </w:pPr>
    </w:p>
    <w:p w:rsidR="009D4BCC" w:rsidRDefault="009D4BCC" w:rsidP="00CC3F2A">
      <w:pPr>
        <w:pStyle w:val="Liststycke"/>
        <w:rPr>
          <w:sz w:val="28"/>
          <w:szCs w:val="28"/>
        </w:rPr>
      </w:pPr>
    </w:p>
    <w:p w:rsidR="00CC3F2A" w:rsidRDefault="00CC3F2A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  <w:t>…………………………………</w:t>
      </w:r>
      <w:r>
        <w:rPr>
          <w:sz w:val="28"/>
          <w:szCs w:val="28"/>
        </w:rPr>
        <w:tab/>
        <w:t>……………………………</w:t>
      </w:r>
    </w:p>
    <w:p w:rsidR="00CC3F2A" w:rsidRDefault="00CC3F2A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Sekreterare</w:t>
      </w:r>
      <w:r>
        <w:rPr>
          <w:sz w:val="28"/>
          <w:szCs w:val="28"/>
        </w:rPr>
        <w:tab/>
        <w:t>Justerare</w:t>
      </w:r>
    </w:p>
    <w:p w:rsidR="00CC3F2A" w:rsidRPr="00CC3F2A" w:rsidRDefault="00CC3F2A" w:rsidP="00CC3F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Christian Lindgren</w:t>
      </w:r>
      <w:r>
        <w:rPr>
          <w:sz w:val="28"/>
          <w:szCs w:val="28"/>
        </w:rPr>
        <w:tab/>
        <w:t>Susanne Nyström</w:t>
      </w:r>
      <w:r w:rsidR="00B6499C">
        <w:rPr>
          <w:sz w:val="28"/>
          <w:szCs w:val="28"/>
        </w:rPr>
        <w:tab/>
      </w:r>
      <w:r w:rsidR="008633DA">
        <w:rPr>
          <w:sz w:val="28"/>
          <w:szCs w:val="28"/>
        </w:rPr>
        <w:t>Jan-Erik Nilsson</w:t>
      </w:r>
      <w:bookmarkStart w:id="0" w:name="_GoBack"/>
      <w:bookmarkEnd w:id="0"/>
    </w:p>
    <w:p w:rsidR="00CC3F2A" w:rsidRDefault="00CC3F2A" w:rsidP="00CC3F2A">
      <w:pPr>
        <w:pStyle w:val="Liststycke"/>
        <w:rPr>
          <w:b/>
          <w:sz w:val="28"/>
          <w:szCs w:val="28"/>
        </w:rPr>
      </w:pPr>
    </w:p>
    <w:p w:rsidR="00CC3F2A" w:rsidRDefault="00CC3F2A" w:rsidP="00CC3F2A">
      <w:pPr>
        <w:pStyle w:val="Liststycke"/>
        <w:rPr>
          <w:sz w:val="28"/>
          <w:szCs w:val="28"/>
        </w:rPr>
      </w:pPr>
    </w:p>
    <w:p w:rsidR="00CC3F2A" w:rsidRPr="00CC3F2A" w:rsidRDefault="00CC3F2A" w:rsidP="00CC3F2A">
      <w:pPr>
        <w:rPr>
          <w:sz w:val="28"/>
          <w:szCs w:val="28"/>
        </w:rPr>
      </w:pPr>
    </w:p>
    <w:sectPr w:rsidR="00CC3F2A" w:rsidRPr="00CC3F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6E" w:rsidRDefault="0059466E" w:rsidP="00CC3F2A">
      <w:pPr>
        <w:spacing w:after="0" w:line="240" w:lineRule="auto"/>
      </w:pPr>
      <w:r>
        <w:separator/>
      </w:r>
    </w:p>
  </w:endnote>
  <w:endnote w:type="continuationSeparator" w:id="0">
    <w:p w:rsidR="0059466E" w:rsidRDefault="0059466E" w:rsidP="00CC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6E" w:rsidRDefault="0059466E" w:rsidP="00CC3F2A">
      <w:pPr>
        <w:spacing w:after="0" w:line="240" w:lineRule="auto"/>
      </w:pPr>
      <w:r>
        <w:separator/>
      </w:r>
    </w:p>
  </w:footnote>
  <w:footnote w:type="continuationSeparator" w:id="0">
    <w:p w:rsidR="0059466E" w:rsidRDefault="0059466E" w:rsidP="00CC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2A" w:rsidRPr="00CC3F2A" w:rsidRDefault="005D698F">
    <w:pPr>
      <w:pStyle w:val="Sidhuvud"/>
      <w:rPr>
        <w:rStyle w:val="Starkbetoning"/>
        <w:sz w:val="44"/>
        <w:szCs w:val="44"/>
      </w:rPr>
    </w:pPr>
    <w:r>
      <w:rPr>
        <w:i/>
        <w:iCs/>
        <w:noProof/>
        <w:color w:val="4F81BD" w:themeColor="accent1"/>
        <w:sz w:val="44"/>
        <w:szCs w:val="44"/>
      </w:rPr>
      <w:drawing>
        <wp:inline distT="0" distB="0" distL="0" distR="0">
          <wp:extent cx="1812290" cy="63431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78" cy="64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F2A" w:rsidRDefault="00CC3F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E1034"/>
    <w:multiLevelType w:val="hybridMultilevel"/>
    <w:tmpl w:val="519E6F3C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35F3"/>
    <w:multiLevelType w:val="hybridMultilevel"/>
    <w:tmpl w:val="771272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A"/>
    <w:rsid w:val="00236157"/>
    <w:rsid w:val="00283E7D"/>
    <w:rsid w:val="002B48CC"/>
    <w:rsid w:val="003B0279"/>
    <w:rsid w:val="00482ACB"/>
    <w:rsid w:val="0059466E"/>
    <w:rsid w:val="005D698F"/>
    <w:rsid w:val="00617436"/>
    <w:rsid w:val="00757254"/>
    <w:rsid w:val="007768FF"/>
    <w:rsid w:val="007A200E"/>
    <w:rsid w:val="008633DA"/>
    <w:rsid w:val="009D4BCC"/>
    <w:rsid w:val="00B6499C"/>
    <w:rsid w:val="00CC3F2A"/>
    <w:rsid w:val="00E32499"/>
    <w:rsid w:val="00E351C1"/>
    <w:rsid w:val="00F82C6D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98D9E"/>
  <w15:chartTrackingRefBased/>
  <w15:docId w15:val="{8CF9C8AA-BAEA-4E51-85E9-0AD7C05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3F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3F2A"/>
  </w:style>
  <w:style w:type="paragraph" w:styleId="Sidfot">
    <w:name w:val="footer"/>
    <w:basedOn w:val="Normal"/>
    <w:link w:val="SidfotChar"/>
    <w:uiPriority w:val="99"/>
    <w:unhideWhenUsed/>
    <w:rsid w:val="00CC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3F2A"/>
  </w:style>
  <w:style w:type="character" w:styleId="Starkreferens">
    <w:name w:val="Intense Reference"/>
    <w:basedOn w:val="Standardstycketeckensnitt"/>
    <w:uiPriority w:val="32"/>
    <w:qFormat/>
    <w:rsid w:val="00CC3F2A"/>
    <w:rPr>
      <w:b/>
      <w:bCs/>
      <w:smallCaps/>
      <w:color w:val="4F81BD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C3F2A"/>
    <w:rPr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176F-99E6-4DDD-8C12-4249CC0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 Norrbotten</dc:creator>
  <cp:keywords/>
  <dc:description/>
  <cp:lastModifiedBy>susanne Nyström</cp:lastModifiedBy>
  <cp:revision>15</cp:revision>
  <cp:lastPrinted>2019-05-07T13:05:00Z</cp:lastPrinted>
  <dcterms:created xsi:type="dcterms:W3CDTF">2018-04-16T07:48:00Z</dcterms:created>
  <dcterms:modified xsi:type="dcterms:W3CDTF">2019-05-07T13:20:00Z</dcterms:modified>
</cp:coreProperties>
</file>