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4A6" w:rsidRDefault="00457E88" w:rsidP="00457E88">
      <w:pPr>
        <w:ind w:firstLine="1304"/>
        <w:jc w:val="center"/>
      </w:pPr>
      <w:r>
        <w:rPr>
          <w:noProof/>
        </w:rPr>
        <w:drawing>
          <wp:inline distT="0" distB="0" distL="0" distR="0">
            <wp:extent cx="4295775" cy="2171620"/>
            <wp:effectExtent l="0" t="0" r="0" b="63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ktionsratt_Norrbotten.png"/>
                    <pic:cNvPicPr/>
                  </pic:nvPicPr>
                  <pic:blipFill>
                    <a:blip r:embed="rId7">
                      <a:extLst>
                        <a:ext uri="{28A0092B-C50C-407E-A947-70E740481C1C}">
                          <a14:useLocalDpi xmlns:a14="http://schemas.microsoft.com/office/drawing/2010/main" val="0"/>
                        </a:ext>
                      </a:extLst>
                    </a:blip>
                    <a:stretch>
                      <a:fillRect/>
                    </a:stretch>
                  </pic:blipFill>
                  <pic:spPr>
                    <a:xfrm>
                      <a:off x="0" y="0"/>
                      <a:ext cx="4370873" cy="2209584"/>
                    </a:xfrm>
                    <a:prstGeom prst="rect">
                      <a:avLst/>
                    </a:prstGeom>
                  </pic:spPr>
                </pic:pic>
              </a:graphicData>
            </a:graphic>
          </wp:inline>
        </w:drawing>
      </w:r>
    </w:p>
    <w:p w:rsidR="00391E81" w:rsidRDefault="00391E81" w:rsidP="00391E81">
      <w:pPr>
        <w:ind w:firstLine="1304"/>
        <w:jc w:val="both"/>
      </w:pPr>
    </w:p>
    <w:p w:rsidR="00391E81" w:rsidRDefault="00391E81" w:rsidP="00457E88">
      <w:pPr>
        <w:ind w:firstLine="1304"/>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Funktionsrätt Norrbotten</w:t>
      </w:r>
    </w:p>
    <w:p w:rsidR="00391E81" w:rsidRDefault="00391E81" w:rsidP="00457E88">
      <w:pPr>
        <w:ind w:firstLine="1304"/>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1E81" w:rsidRDefault="00391E81" w:rsidP="00457E88">
      <w:pPr>
        <w:ind w:firstLine="1304"/>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Förslag till stadgar antagna av årsmötet</w:t>
      </w:r>
    </w:p>
    <w:p w:rsidR="00391E81" w:rsidRDefault="00391E81" w:rsidP="00457E88">
      <w:pPr>
        <w:ind w:left="2608"/>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2018-04-17</w:t>
      </w:r>
    </w:p>
    <w:p w:rsidR="00391E81" w:rsidRDefault="00391E81" w:rsidP="00391E81">
      <w:pPr>
        <w:ind w:left="2608"/>
        <w:jc w:val="both"/>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1E81" w:rsidRDefault="00391E81" w:rsidP="00391E81">
      <w:pPr>
        <w:ind w:left="2608"/>
        <w:jc w:val="both"/>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1E81" w:rsidRDefault="00391E81" w:rsidP="00391E81">
      <w:pPr>
        <w:ind w:left="2608"/>
        <w:jc w:val="both"/>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1E81" w:rsidRDefault="00391E81" w:rsidP="00391E81">
      <w:pPr>
        <w:ind w:left="2608"/>
        <w:jc w:val="both"/>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1E81" w:rsidRDefault="00391E81" w:rsidP="00391E81">
      <w:pPr>
        <w:ind w:left="2608"/>
        <w:jc w:val="both"/>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1E81" w:rsidRDefault="00391E81" w:rsidP="00391E81">
      <w:pPr>
        <w:ind w:left="2608"/>
        <w:jc w:val="both"/>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7E88" w:rsidRDefault="00457E88" w:rsidP="00391E81">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7E88" w:rsidRDefault="00457E88" w:rsidP="00391E81">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1E81" w:rsidRDefault="00391E81" w:rsidP="00391E81">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Sidan </w:t>
      </w:r>
      <w:proofErr w:type="gramStart"/>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proofErr w:type="gramEnd"/>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Innehållsförteckning</w:t>
      </w:r>
    </w:p>
    <w:p w:rsidR="00391E81" w:rsidRDefault="00391E81" w:rsidP="00391E81">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Värderingar för Funktionsrätt Norrbotten</w:t>
      </w:r>
    </w:p>
    <w:p w:rsidR="00391E81" w:rsidRDefault="00391E81" w:rsidP="00391E81">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Namn och ändamål</w:t>
      </w:r>
    </w:p>
    <w:p w:rsidR="00391E81" w:rsidRDefault="00391E81" w:rsidP="00391E81">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2:1</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Namn</w:t>
      </w:r>
    </w:p>
    <w:p w:rsidR="00391E81" w:rsidRDefault="00391E81" w:rsidP="00391E81">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2:2</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Syfte mål</w:t>
      </w:r>
      <w:proofErr w:type="gramEnd"/>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och uppgift</w:t>
      </w:r>
    </w:p>
    <w:p w:rsidR="00391E81" w:rsidRDefault="00391E81" w:rsidP="00391E81">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2:3</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Funktionshinderdefinition</w:t>
      </w:r>
    </w:p>
    <w:p w:rsidR="00391E81" w:rsidRDefault="00391E81" w:rsidP="00391E81">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§3 </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Medlemskap</w:t>
      </w:r>
    </w:p>
    <w:p w:rsidR="00391E81" w:rsidRDefault="00391E81" w:rsidP="00391E81">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3:1 </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Medlemsvillkor</w:t>
      </w:r>
    </w:p>
    <w:p w:rsidR="00391E81" w:rsidRDefault="00391E81" w:rsidP="00391E81">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3:2</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Ansökningshandlingar</w:t>
      </w:r>
    </w:p>
    <w:p w:rsidR="00391E81" w:rsidRDefault="00391E81" w:rsidP="00391E81">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3:3</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Beslut om medlemskap</w:t>
      </w:r>
    </w:p>
    <w:p w:rsidR="00391E81" w:rsidRDefault="00391E81" w:rsidP="00391E81">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3:4</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Redovisning av verksamhet</w:t>
      </w:r>
    </w:p>
    <w:p w:rsidR="00391E81" w:rsidRDefault="00391E81" w:rsidP="00391E81">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3:5</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Föreningarnas avgifter</w:t>
      </w:r>
    </w:p>
    <w:p w:rsidR="00391E81" w:rsidRDefault="00391E81" w:rsidP="00391E81">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§4</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Organisation</w:t>
      </w:r>
    </w:p>
    <w:p w:rsidR="00391E81" w:rsidRDefault="000C3C6B" w:rsidP="00391E81">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§5 </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Årsmötet</w:t>
      </w:r>
    </w:p>
    <w:p w:rsidR="000C3C6B" w:rsidRDefault="000C3C6B" w:rsidP="00391E81">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5:1</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Årsmötets status</w:t>
      </w:r>
    </w:p>
    <w:p w:rsidR="000C3C6B" w:rsidRDefault="000C3C6B" w:rsidP="00391E81">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5:2</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Yttrande och förslagsrätt</w:t>
      </w:r>
    </w:p>
    <w:p w:rsidR="000C3C6B" w:rsidRDefault="000C3C6B" w:rsidP="00391E81">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5:3 </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Tid för årsmötet</w:t>
      </w:r>
    </w:p>
    <w:p w:rsidR="000C3C6B" w:rsidRDefault="000C3C6B" w:rsidP="00391E81">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5:4</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Extra årsmöte</w:t>
      </w:r>
    </w:p>
    <w:p w:rsidR="000C3C6B" w:rsidRDefault="000C3C6B" w:rsidP="00391E81">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5:5</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Rätt att väcka förslag</w:t>
      </w:r>
    </w:p>
    <w:p w:rsidR="000C3C6B" w:rsidRDefault="000C3C6B" w:rsidP="00391E81">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5:6</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Handlingar till årsmötet</w:t>
      </w:r>
    </w:p>
    <w:p w:rsidR="000C3C6B" w:rsidRDefault="000C3C6B" w:rsidP="00391E81">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5:7</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Rätt att delegera beslutsrätt</w:t>
      </w:r>
    </w:p>
    <w:p w:rsidR="000C3C6B" w:rsidRDefault="000C3C6B" w:rsidP="00391E81">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5:8</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Årsmötets beslutsregler</w:t>
      </w:r>
    </w:p>
    <w:p w:rsidR="000C3C6B" w:rsidRDefault="000C3C6B" w:rsidP="00391E81">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
        <w:t>§6</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Ordförandemöten</w:t>
      </w:r>
    </w:p>
    <w:p w:rsidR="000C3C6B" w:rsidRDefault="000C3C6B" w:rsidP="00391E81">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6:1</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Ordförandemötets status</w:t>
      </w:r>
    </w:p>
    <w:p w:rsidR="000C3C6B" w:rsidRDefault="000C3C6B" w:rsidP="00391E81">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6:2</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Sammansättning</w:t>
      </w:r>
    </w:p>
    <w:p w:rsidR="000C3C6B" w:rsidRDefault="000C3C6B" w:rsidP="00391E81">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6:3</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Beslut av ordförandemötet</w:t>
      </w:r>
    </w:p>
    <w:p w:rsidR="000C3C6B" w:rsidRDefault="000C3C6B" w:rsidP="00391E81">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6:4</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yttrande, förslags och rösträtt</w:t>
      </w:r>
    </w:p>
    <w:p w:rsidR="000C3C6B" w:rsidRDefault="000C3C6B" w:rsidP="00391E81">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6:5</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Antal sammanträden</w:t>
      </w:r>
    </w:p>
    <w:p w:rsidR="000C3C6B" w:rsidRDefault="00757B1E" w:rsidP="00391E81">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6:6</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O</w:t>
      </w:r>
      <w:r w:rsidR="000C3C6B">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rdförandemötets beslutsregler</w:t>
      </w:r>
    </w:p>
    <w:p w:rsidR="000C3C6B" w:rsidRDefault="000C3C6B" w:rsidP="00391E81">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§7</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Styrelsen</w:t>
      </w:r>
    </w:p>
    <w:p w:rsidR="000C3C6B" w:rsidRDefault="000C3C6B" w:rsidP="00391E81">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7:1</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Styrelsens status</w:t>
      </w:r>
    </w:p>
    <w:p w:rsidR="000C3C6B" w:rsidRDefault="000C3C6B" w:rsidP="00391E81">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7:2</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Antal ledamöter</w:t>
      </w:r>
    </w:p>
    <w:p w:rsidR="000C3C6B" w:rsidRDefault="000C3C6B" w:rsidP="00391E81">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7:3</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Beslutsmässighet</w:t>
      </w:r>
    </w:p>
    <w:p w:rsidR="000C3C6B" w:rsidRDefault="000C3C6B" w:rsidP="00391E81">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7:4</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Antal sammanträden</w:t>
      </w:r>
    </w:p>
    <w:p w:rsidR="000C3C6B" w:rsidRDefault="000C3C6B" w:rsidP="00391E81">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7:5</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Konstituering</w:t>
      </w:r>
    </w:p>
    <w:p w:rsidR="000C3C6B" w:rsidRDefault="000C3C6B" w:rsidP="00391E81">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§8</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Räkenskap och revision</w:t>
      </w:r>
    </w:p>
    <w:p w:rsidR="000C3C6B" w:rsidRDefault="000C3C6B" w:rsidP="00391E81">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§9</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Stadgar</w:t>
      </w:r>
    </w:p>
    <w:p w:rsidR="000C3C6B" w:rsidRDefault="000C3C6B" w:rsidP="00391E81">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§10</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Uteslutning</w:t>
      </w:r>
    </w:p>
    <w:p w:rsidR="000C3C6B" w:rsidRDefault="000C3C6B" w:rsidP="00391E81">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§11</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Utträde</w:t>
      </w:r>
    </w:p>
    <w:p w:rsidR="000C3C6B" w:rsidRDefault="000C3C6B" w:rsidP="00391E81">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§12</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Upplösning</w:t>
      </w:r>
    </w:p>
    <w:p w:rsidR="000C3C6B" w:rsidRDefault="000C3C6B" w:rsidP="00391E81">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C3C6B" w:rsidRDefault="000C3C6B" w:rsidP="00391E81">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C3C6B" w:rsidRDefault="000C3C6B" w:rsidP="00391E81">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C3C6B" w:rsidRDefault="000C3C6B" w:rsidP="00391E81">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C3C6B" w:rsidRPr="00497C4B" w:rsidRDefault="000C3C6B" w:rsidP="00391E81">
      <w:pPr>
        <w:jc w:val="both"/>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7C4B">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 Grundläggande värderingar för Funktionsrätt Norrbotten</w:t>
      </w:r>
    </w:p>
    <w:p w:rsidR="000C3C6B" w:rsidRDefault="00DB04B6" w:rsidP="00391E8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arbetar tillsammans inom samarbetsorganet utifrån uppfattningen om alla människors lika värde och alla människors lika rätt.</w:t>
      </w:r>
    </w:p>
    <w:p w:rsidR="00DB04B6" w:rsidRDefault="00DB04B6" w:rsidP="00391E8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Verka för att människor med funktionsnedsättning tillförsäkras samma ekonomiska, sociala, kulturella standard, bemötande och tillgänglighet, som övriga medborgare.</w:t>
      </w:r>
    </w:p>
    <w:p w:rsidR="00DB04B6" w:rsidRDefault="00DB04B6" w:rsidP="00391E8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Verka för utbyggnad och insatser avseende vård, habilitering och rehabilitering.</w:t>
      </w:r>
    </w:p>
    <w:p w:rsidR="00DB04B6" w:rsidRDefault="00DB04B6" w:rsidP="00391E8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Verka för upplysning och utbildning, avseende förhållande och problem i samhället för människor med funktionsnedsättning.</w:t>
      </w:r>
    </w:p>
    <w:p w:rsidR="00DB04B6" w:rsidRDefault="00DB04B6" w:rsidP="00391E8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Genom samarbetsorganet arbetar föreningarna och lämnar varandra stöd i gemensamma frågor och samordnade insatser.</w:t>
      </w:r>
    </w:p>
    <w:p w:rsidR="00DB04B6" w:rsidRDefault="00DB04B6" w:rsidP="00391E8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4B6" w:rsidRPr="00497C4B" w:rsidRDefault="00DB04B6" w:rsidP="00391E81">
      <w:pPr>
        <w:jc w:val="both"/>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7C4B">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Samarbetsorganets namn och ändamål</w:t>
      </w:r>
    </w:p>
    <w:p w:rsidR="00DB04B6" w:rsidRPr="00497C4B" w:rsidRDefault="00DB04B6" w:rsidP="00391E81">
      <w:pPr>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7C4B">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Mom</w:t>
      </w:r>
      <w:r w:rsidR="00757B1E">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97C4B">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 Namn</w:t>
      </w:r>
    </w:p>
    <w:p w:rsidR="00DB04B6" w:rsidRDefault="00DB04B6" w:rsidP="00391E8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Organisationens namn är Funktionsrätt Norrbotten</w:t>
      </w:r>
    </w:p>
    <w:p w:rsidR="00DB04B6" w:rsidRPr="00497C4B" w:rsidRDefault="00DB04B6" w:rsidP="00391E81">
      <w:pPr>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7C4B">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Mom</w:t>
      </w:r>
      <w:r w:rsidR="00757B1E">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97C4B">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 Syfte, mål och uppgift</w:t>
      </w:r>
    </w:p>
    <w:p w:rsidR="00DB04B6" w:rsidRDefault="00DB04B6" w:rsidP="00391E8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Funktionsrätt Norrbotten har bildats </w:t>
      </w:r>
      <w:r w:rsidR="00497C4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och består av länstäckande föreningar i Norrbottens län. Det är partipolitiskt och religiöst obundet. Genom samarbetsorganet arbetar medlemsföreningarna tillsammans och lämnar varandras stöd. Till grund för samarbetet ska dessa stadgar ligga.</w:t>
      </w:r>
    </w:p>
    <w:p w:rsidR="00497C4B" w:rsidRDefault="00497C4B" w:rsidP="00391E81">
      <w:pPr>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7C4B">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Mom.3 Funktionshinderdefinition</w:t>
      </w:r>
    </w:p>
    <w:p w:rsidR="00497C4B" w:rsidRDefault="00497C4B" w:rsidP="00391E8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Samarbetsorganets ide och verksamhet anknyter till det miljörelaterade funktionshinder begreppet. Det utgår rån att en människa har en skada eller sjukdom som i sin tur ger en funktionsnedsättning. Om den som har en varaktig funktionsnedsättning möter svårigheter i sin dagliga livsföring, uppstår ett funktionshinder mellan personer och de</w:t>
      </w:r>
      <w:r w:rsidR="00457E8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övriga samhället.</w:t>
      </w:r>
    </w:p>
    <w:p w:rsidR="00497C4B" w:rsidRDefault="00497C4B" w:rsidP="00391E8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Genom medlemskap i samarbetsorganet ansluter sig föreningen till Funktionsrätt Norrbottens funktionshinderdefinition.</w:t>
      </w:r>
    </w:p>
    <w:p w:rsidR="00497C4B" w:rsidRDefault="00497C4B" w:rsidP="00391E81">
      <w:pPr>
        <w:jc w:val="both"/>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 Medlemskap</w:t>
      </w:r>
    </w:p>
    <w:p w:rsidR="00497C4B" w:rsidRDefault="00497C4B" w:rsidP="00391E81">
      <w:pPr>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Mom. 1</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medlemsvillkor</w:t>
      </w:r>
    </w:p>
    <w:p w:rsidR="00497C4B" w:rsidRDefault="00497C4B" w:rsidP="00391E8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Medlemskap kan beviljas organisation som uppfyller följande villkor.</w:t>
      </w:r>
    </w:p>
    <w:p w:rsidR="00497C4B" w:rsidRDefault="00497C4B" w:rsidP="00391E8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att medlemmar med funktionsnedsättning har avgörande inflytande som återspeglas i styrelse och andra beslutande församlingar. Med medlem </w:t>
      </w:r>
      <w:r w:rsidR="002617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 funktionsnedsättning jämställs närstående som arbetar för barn och vuxna samt när skäl föreligger på grund av funktionsnedsättningens art.</w:t>
      </w:r>
    </w:p>
    <w:p w:rsidR="0026172E" w:rsidRDefault="0026172E" w:rsidP="00391E8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Att organisationen är representativ för de grupp man företräder. Med detta menas att organisationen företräder medlemmar med den aktuella funktionsnedsättningen oavsett medlemskap i Funktionsrätt Norrbotten.</w:t>
      </w:r>
    </w:p>
    <w:p w:rsidR="0026172E" w:rsidRDefault="0026172E" w:rsidP="00391E8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Att organisationen har en demokratisk uppbyggnad.</w:t>
      </w:r>
    </w:p>
    <w:p w:rsidR="0026172E" w:rsidRDefault="0026172E" w:rsidP="00391E8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 detta menas att på årsmöten och ordförandemöten genom organisationens medlemmar beslutar om verksamhet och organisation.</w:t>
      </w:r>
    </w:p>
    <w:p w:rsidR="0026172E" w:rsidRDefault="0026172E" w:rsidP="00391E8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Att man har en bred intressepolitisk verksamhet omfattande minst tre samhällsområden.</w:t>
      </w:r>
    </w:p>
    <w:p w:rsidR="0026172E" w:rsidRDefault="0026172E" w:rsidP="00391E8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Att man bygger på </w:t>
      </w:r>
      <w:r w:rsidR="00FA002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enskilda</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personers medlemskap med fritt tillträde för alla som uppfyller org</w:t>
      </w:r>
      <w:r w:rsidR="00FA002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anisationens medlemsvillkor.</w:t>
      </w:r>
    </w:p>
    <w:p w:rsidR="00FA002D" w:rsidRDefault="00FA002D" w:rsidP="00391E8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Att organisationen skall vara länstäckande. Med länstäckande menas att man har medlemmar i minst fyra av kommunerna Norrbottens län samt att organisationen är öppen för medlemmar från hela länet och omfattar verksamhet i Norrbottens län.</w:t>
      </w:r>
    </w:p>
    <w:p w:rsidR="00FA002D" w:rsidRDefault="00FA002D" w:rsidP="00391E8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Organisationen ska vara representerad på riksnivå och riksorganisationen ska uppbära statsbidrag.</w:t>
      </w:r>
    </w:p>
    <w:p w:rsidR="00FA002D" w:rsidRDefault="00FA002D" w:rsidP="00391E81">
      <w:pPr>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Mom</w:t>
      </w:r>
      <w:r w:rsidR="00757B1E">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757B1E">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Ansökningshandlingar</w:t>
      </w:r>
      <w:proofErr w:type="gramEnd"/>
    </w:p>
    <w:p w:rsidR="00FA002D" w:rsidRDefault="00FA002D" w:rsidP="00391E8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Organisation som söker inträde ska skriftligt deklarera att man ansluter sig till samarbetsorganets syfte, mål och uppgift. Organisationen som söker inträde ska redovisa verksamhetsplan, stadgar samt verksamhets- och ekonomisk berättelse för senaste verksamhetsåret. Ansökan skall vara inlämnad senast tre månader före årsmötet.</w:t>
      </w:r>
    </w:p>
    <w:p w:rsidR="00FA002D" w:rsidRDefault="00757B1E" w:rsidP="00391E81">
      <w:pPr>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Mom. 3</w:t>
      </w:r>
      <w:r w:rsidR="00FA002D">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Beslut om medlemskap</w:t>
      </w:r>
    </w:p>
    <w:p w:rsidR="00FA002D" w:rsidRDefault="00FA002D" w:rsidP="00391E8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Årsmötet beslutar om medlemskap. Medlemskapet gäller från årsmötets beslut.</w:t>
      </w:r>
    </w:p>
    <w:p w:rsidR="00FA002D" w:rsidRDefault="00FA002D" w:rsidP="00391E81">
      <w:pPr>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Mom</w:t>
      </w:r>
      <w:r w:rsidR="00757B1E">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57E88">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Redovisning</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av verksamhet</w:t>
      </w:r>
    </w:p>
    <w:p w:rsidR="00FA002D" w:rsidRDefault="00FA002D" w:rsidP="00391E8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Organisationens föreningar ska för varje verksamhetsår till styrelse för samarbetsorganet överlämna verksamhets- och ekonomisk berättelse, uppgift om antal medlemmar och andra uppgifter som redovisar organisationens utveckling och verksamhet.</w:t>
      </w:r>
    </w:p>
    <w:p w:rsidR="00FA002D" w:rsidRDefault="00FA002D" w:rsidP="00391E81">
      <w:pPr>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Mom</w:t>
      </w:r>
      <w:r w:rsidR="00757B1E">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 Föreningarnas avgifter</w:t>
      </w:r>
    </w:p>
    <w:p w:rsidR="00FA002D" w:rsidRDefault="00FA002D" w:rsidP="00391E8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Föreningen betalar avgifter i enlighet med beslut som fattas av årsmötet</w:t>
      </w:r>
    </w:p>
    <w:p w:rsidR="00263C99" w:rsidRDefault="00263C99" w:rsidP="00391E8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002D" w:rsidRDefault="00C14DF9" w:rsidP="00391E81">
      <w:pPr>
        <w:jc w:val="both"/>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Organisation</w:t>
      </w:r>
    </w:p>
    <w:p w:rsidR="00C14DF9" w:rsidRDefault="00C14DF9" w:rsidP="00391E8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Samarbetsorganets beslutande forum är:</w:t>
      </w:r>
    </w:p>
    <w:p w:rsidR="00C14DF9" w:rsidRDefault="00C14DF9" w:rsidP="00391E8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Årsmötet</w:t>
      </w:r>
    </w:p>
    <w:p w:rsidR="00C14DF9" w:rsidRDefault="00C14DF9" w:rsidP="00391E8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Ordförandemötet</w:t>
      </w:r>
    </w:p>
    <w:p w:rsidR="00C14DF9" w:rsidRDefault="00C14DF9" w:rsidP="00391E8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Styrelsen</w:t>
      </w:r>
    </w:p>
    <w:p w:rsidR="00C14DF9" w:rsidRDefault="00C14DF9" w:rsidP="00391E8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Styrelsen bör till sitt förfogande ha en verksamhetsledare för beredning och verkställighet av styrelsens ärenden.</w:t>
      </w:r>
    </w:p>
    <w:p w:rsidR="00C14DF9" w:rsidRPr="00C14DF9" w:rsidRDefault="00C14DF9" w:rsidP="00391E81">
      <w:pPr>
        <w:jc w:val="both"/>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4DF9" w:rsidRDefault="00C14DF9" w:rsidP="00391E81">
      <w:pPr>
        <w:jc w:val="both"/>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Årsmötet</w:t>
      </w:r>
    </w:p>
    <w:p w:rsidR="00C14DF9" w:rsidRDefault="00C14DF9" w:rsidP="00391E81">
      <w:pPr>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Mom</w:t>
      </w:r>
      <w:r w:rsidR="00757B1E">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 Årsmötets status</w:t>
      </w:r>
    </w:p>
    <w:p w:rsidR="00C14DF9" w:rsidRDefault="00C14DF9" w:rsidP="00391E8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Årsmötet ” är samarbetsorganets högsta beslutande organ”</w:t>
      </w:r>
    </w:p>
    <w:p w:rsidR="00C14DF9" w:rsidRDefault="00C14DF9" w:rsidP="00391E8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Består av föreningarnas ordförande och samarbetsorganets styrelseordförande. Organisationens föreningar har möjlighet att utse ersättare för ordföranden. Ersättare ska vara ledamöter i styrelsens styrelse.</w:t>
      </w:r>
    </w:p>
    <w:p w:rsidR="00C14DF9" w:rsidRDefault="00C14DF9" w:rsidP="00391E8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 inte rätt att uttala sej i frågor som rör enskild förening om organisations förening motsätter sig detta, så kallade kärnfrågor.</w:t>
      </w:r>
    </w:p>
    <w:p w:rsidR="00C14DF9" w:rsidRDefault="00C14DF9" w:rsidP="00391E8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4DF9" w:rsidRDefault="00C14DF9" w:rsidP="00391E81">
      <w:pPr>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Mom</w:t>
      </w:r>
      <w:r w:rsidR="00757B1E">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 Yttrande- och förslagsrätt</w:t>
      </w:r>
    </w:p>
    <w:p w:rsidR="00C14DF9" w:rsidRDefault="00C14DF9" w:rsidP="00391E8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Övriga styrelseledamöter i samarbetsorganet har närvaro, yttrande och förslagsrätt.</w:t>
      </w:r>
    </w:p>
    <w:p w:rsidR="00C14DF9" w:rsidRDefault="00C14DF9" w:rsidP="00391E8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Revisorer har yttrande- och förslagsrätt i frågor som gäller samarbetsorganets ekonomi och förvaltning.</w:t>
      </w:r>
    </w:p>
    <w:p w:rsidR="00C14DF9" w:rsidRDefault="00C14DF9" w:rsidP="00391E8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Årsmötet har rätt att ge person yttranderätt i viss fråga eller för hela mötet.</w:t>
      </w:r>
    </w:p>
    <w:p w:rsidR="00C14DF9" w:rsidRDefault="00C14DF9" w:rsidP="00391E81">
      <w:pPr>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Mom</w:t>
      </w:r>
      <w:r w:rsidR="00757B1E">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 Tid för årsmötet</w:t>
      </w:r>
    </w:p>
    <w:p w:rsidR="00C14DF9" w:rsidRDefault="00C14DF9" w:rsidP="00391E8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Årsmötet hålls varje år före maj månads utgång på tid som föregående årsmöte beslutar. Genom detta beslut har föreningarna kallats till nästa årsmöte.</w:t>
      </w:r>
    </w:p>
    <w:p w:rsidR="00C14DF9" w:rsidRDefault="00C14DF9" w:rsidP="00391E81">
      <w:pPr>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Mom</w:t>
      </w:r>
      <w:r w:rsidR="00757B1E">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 Extra årsmöte</w:t>
      </w:r>
    </w:p>
    <w:p w:rsidR="00C14DF9" w:rsidRDefault="00C14DF9" w:rsidP="00391E8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Extra årsmöte kallas för behandling av särskilda frågor om</w:t>
      </w:r>
    </w:p>
    <w:p w:rsidR="00C14DF9" w:rsidRDefault="00C14DF9" w:rsidP="00C14DF9">
      <w:pPr>
        <w:pStyle w:val="Liststycke"/>
        <w:numPr>
          <w:ilvl w:val="0"/>
          <w:numId w:val="1"/>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Styrelsen beslutar så eller</w:t>
      </w:r>
    </w:p>
    <w:p w:rsidR="00C14DF9" w:rsidRDefault="00C14DF9" w:rsidP="00C14DF9">
      <w:pPr>
        <w:pStyle w:val="Liststycke"/>
        <w:numPr>
          <w:ilvl w:val="0"/>
          <w:numId w:val="1"/>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tredjedel av föreningarna begär det.</w:t>
      </w:r>
    </w:p>
    <w:p w:rsidR="00C14DF9" w:rsidRDefault="00263C99" w:rsidP="00C14DF9">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Extra årsmöte ska hållas senast två månader efter beslutet. Endast frågor som föranlett det extra årsmötet får behandlas. I övrigt gäller samma </w:t>
      </w:r>
      <w:r w:rsidR="00457E8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regler</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som för ordinarie årsmöte.</w:t>
      </w:r>
    </w:p>
    <w:p w:rsidR="00263C99" w:rsidRDefault="00263C99" w:rsidP="00C14DF9">
      <w:pPr>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Mom</w:t>
      </w:r>
      <w:r w:rsidR="00757B1E">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 Rätt att väcka förslag</w:t>
      </w:r>
    </w:p>
    <w:p w:rsidR="00263C99" w:rsidRDefault="00263C99" w:rsidP="00C14DF9">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Årsmötet behandlar styrelsens förslag samt motioner från föreningarna. Motion ska ha inkommit till samarbetsorganets styrelse för beredning senast två månader före årsmötet.</w:t>
      </w:r>
    </w:p>
    <w:p w:rsidR="00263C99" w:rsidRDefault="00263C99" w:rsidP="00C14DF9">
      <w:pPr>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Mom</w:t>
      </w:r>
      <w:r w:rsidR="00757B1E">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 Handlingar till årsmötet</w:t>
      </w:r>
    </w:p>
    <w:p w:rsidR="00263C99" w:rsidRDefault="00263C99" w:rsidP="00C14DF9">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Handlingar som ska behandlas på årsmötet, ska sändas till ombud och föreningar senast två veckor före mötet.</w:t>
      </w:r>
    </w:p>
    <w:p w:rsidR="00263C99" w:rsidRPr="00263C99" w:rsidRDefault="00263C99" w:rsidP="00C14DF9">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7C4B" w:rsidRPr="00497C4B" w:rsidRDefault="00497C4B" w:rsidP="00391E81">
      <w:pPr>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4B6" w:rsidRDefault="00DB04B6" w:rsidP="00391E8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4B6" w:rsidRDefault="00263C99" w:rsidP="00391E81">
      <w:pPr>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Mom</w:t>
      </w:r>
      <w:r w:rsidR="00757B1E">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 Årsmötets dagordning</w:t>
      </w:r>
    </w:p>
    <w:p w:rsidR="00263C99" w:rsidRDefault="00263C99" w:rsidP="00391E8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Årsmötet ska på sin dagordning behandla</w:t>
      </w:r>
    </w:p>
    <w:p w:rsidR="00263C99" w:rsidRPr="00E50A29" w:rsidRDefault="00263C99" w:rsidP="00263C99">
      <w:pPr>
        <w:pStyle w:val="Liststycke"/>
        <w:numPr>
          <w:ilvl w:val="0"/>
          <w:numId w:val="2"/>
        </w:numPr>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A29">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Mötet öppnas</w:t>
      </w:r>
    </w:p>
    <w:p w:rsidR="00263C99" w:rsidRPr="00E50A29" w:rsidRDefault="00263C99" w:rsidP="00263C99">
      <w:pPr>
        <w:pStyle w:val="Liststycke"/>
        <w:numPr>
          <w:ilvl w:val="0"/>
          <w:numId w:val="2"/>
        </w:numPr>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A29">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 kallelse skett i behörig ordning</w:t>
      </w:r>
    </w:p>
    <w:p w:rsidR="00263C99" w:rsidRPr="00E50A29" w:rsidRDefault="00263C99" w:rsidP="00263C99">
      <w:pPr>
        <w:pStyle w:val="Liststycke"/>
        <w:numPr>
          <w:ilvl w:val="0"/>
          <w:numId w:val="2"/>
        </w:numPr>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A29">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Upprop och fastställande av röstlängd</w:t>
      </w:r>
    </w:p>
    <w:p w:rsidR="00263C99" w:rsidRDefault="00263C99" w:rsidP="00263C99">
      <w:pPr>
        <w:pStyle w:val="Liststycke"/>
        <w:numPr>
          <w:ilvl w:val="0"/>
          <w:numId w:val="2"/>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A29">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 av årsmötesfunktionärer</w:t>
      </w:r>
    </w:p>
    <w:p w:rsidR="00263C99" w:rsidRPr="00263C99" w:rsidRDefault="00263C99"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3C9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8C3FD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w:t>
      </w:r>
      <w:r w:rsidRPr="00263C9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rdförande</w:t>
      </w:r>
    </w:p>
    <w:p w:rsidR="00263C99" w:rsidRPr="00263C99" w:rsidRDefault="00263C99"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3C9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8C3FD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w:t>
      </w:r>
      <w:r w:rsidRPr="00263C9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ekreterare</w:t>
      </w:r>
    </w:p>
    <w:p w:rsidR="00263C99" w:rsidRDefault="00263C99"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3C9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Två justerare</w:t>
      </w:r>
    </w:p>
    <w:p w:rsidR="00263C99" w:rsidRDefault="00263C99"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Två rösträknare</w:t>
      </w:r>
    </w:p>
    <w:p w:rsidR="00263C99" w:rsidRPr="00E50A29" w:rsidRDefault="00263C99" w:rsidP="00263C99">
      <w:pPr>
        <w:ind w:left="360"/>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A29">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Fastställande av dagordning och arbetsordning</w:t>
      </w:r>
    </w:p>
    <w:p w:rsidR="00263C99" w:rsidRPr="00E50A29" w:rsidRDefault="00E50A29" w:rsidP="00263C99">
      <w:pPr>
        <w:ind w:left="360"/>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A29">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B</w:t>
      </w:r>
      <w:r w:rsidR="00263C99" w:rsidRPr="00E50A29">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ehandling av</w:t>
      </w:r>
    </w:p>
    <w:p w:rsidR="00263C99" w:rsidRDefault="00263C99"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8C3FD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erksamhetsberättelse för kalenderåret</w:t>
      </w:r>
    </w:p>
    <w:p w:rsidR="00263C99" w:rsidRDefault="00263C99"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 Ekonomisk berättelse för kalenderåret</w:t>
      </w:r>
    </w:p>
    <w:p w:rsidR="00E50A29" w:rsidRPr="00E50A29" w:rsidRDefault="00E50A29" w:rsidP="00263C99">
      <w:pPr>
        <w:ind w:left="360"/>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A29">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Behandling av revisorernas berättelse för kalenderåret</w:t>
      </w:r>
    </w:p>
    <w:p w:rsidR="00E50A29" w:rsidRPr="00E50A29" w:rsidRDefault="00E50A29" w:rsidP="00263C99">
      <w:pPr>
        <w:ind w:left="360"/>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A29">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Beslut om ansvarsfrihet för styrelsen</w:t>
      </w:r>
    </w:p>
    <w:p w:rsidR="00E50A29" w:rsidRPr="00E50A29" w:rsidRDefault="00E50A29" w:rsidP="00263C99">
      <w:pPr>
        <w:ind w:left="360"/>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 F</w:t>
      </w:r>
      <w:r w:rsidRPr="00E50A29">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astställande av </w:t>
      </w:r>
    </w:p>
    <w:p w:rsidR="00E50A29" w:rsidRDefault="00E50A29"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8C3FD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alansräkning för kalenderåret</w:t>
      </w:r>
    </w:p>
    <w:p w:rsidR="00E50A29" w:rsidRDefault="00E50A29"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 Resultaträkning för kalenderåret</w:t>
      </w:r>
    </w:p>
    <w:p w:rsidR="00E50A29" w:rsidRPr="00E50A29" w:rsidRDefault="00E50A29" w:rsidP="00263C99">
      <w:pPr>
        <w:ind w:left="360"/>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A29">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Beslut om disponerande av resultat</w:t>
      </w:r>
    </w:p>
    <w:p w:rsidR="00E50A29" w:rsidRPr="00E50A29" w:rsidRDefault="00E50A29" w:rsidP="00263C99">
      <w:pPr>
        <w:ind w:left="360"/>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B</w:t>
      </w:r>
      <w:r w:rsidRPr="00E50A29">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eslut om ersättningar</w:t>
      </w:r>
    </w:p>
    <w:p w:rsidR="00E50A29" w:rsidRDefault="00E50A29"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8C3FD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rvoden till styrelse, revisorer och valberedning</w:t>
      </w:r>
    </w:p>
    <w:p w:rsidR="00E50A29" w:rsidRDefault="00E50A29"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8C3FD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eseersättning</w:t>
      </w:r>
    </w:p>
    <w:p w:rsidR="00E50A29" w:rsidRPr="00E50A29" w:rsidRDefault="00E50A29" w:rsidP="00263C99">
      <w:pPr>
        <w:ind w:left="360"/>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A29">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Behandling av motioner</w:t>
      </w:r>
    </w:p>
    <w:p w:rsidR="00E50A29" w:rsidRDefault="00E50A29"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8C3FD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tyrelsens förslag</w:t>
      </w:r>
    </w:p>
    <w:p w:rsidR="00E50A29" w:rsidRDefault="00E50A29"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w:t>
      </w:r>
      <w:r w:rsidR="008C3FD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ärskilt angivna frågor</w:t>
      </w:r>
    </w:p>
    <w:p w:rsidR="00E50A29" w:rsidRPr="00E50A29" w:rsidRDefault="00E50A29" w:rsidP="00263C99">
      <w:pPr>
        <w:ind w:left="360"/>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A29">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 Fastställande av verksamhetsplan för innevarande år</w:t>
      </w:r>
    </w:p>
    <w:p w:rsidR="00E50A29" w:rsidRPr="00E50A29" w:rsidRDefault="00E50A29" w:rsidP="00263C99">
      <w:pPr>
        <w:ind w:left="360"/>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A29">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 Fastställande av ordförandemötets beslut</w:t>
      </w:r>
    </w:p>
    <w:p w:rsidR="00E50A29" w:rsidRDefault="00E50A29"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8C3FD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edlemsavgift för nästa kalenderår</w:t>
      </w:r>
    </w:p>
    <w:p w:rsidR="00E50A29" w:rsidRDefault="00E50A29"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 Rambudget för innevarande kalenderår</w:t>
      </w:r>
    </w:p>
    <w:p w:rsidR="00E50A29" w:rsidRPr="00E50A29" w:rsidRDefault="00E50A29" w:rsidP="00263C99">
      <w:pPr>
        <w:ind w:left="360"/>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E50A29">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Val av ordinarie styrelseledamöter:</w:t>
      </w:r>
    </w:p>
    <w:p w:rsidR="00E50A29" w:rsidRDefault="00E50A29"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Ordförande på två år</w:t>
      </w:r>
    </w:p>
    <w:p w:rsidR="00E50A29" w:rsidRDefault="00E50A29"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8C3FD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 ledamöter för två år, varav tre ledamöter väljs på ett år</w:t>
      </w:r>
    </w:p>
    <w:p w:rsidR="00E50A29" w:rsidRDefault="00E50A29"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8C3FD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 av tre ersättare för ett år</w:t>
      </w:r>
    </w:p>
    <w:p w:rsidR="00E50A29" w:rsidRDefault="008C3FD2" w:rsidP="00263C99">
      <w:pPr>
        <w:ind w:left="360"/>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 Val av Revisorer</w:t>
      </w:r>
    </w:p>
    <w:p w:rsidR="008C3FD2" w:rsidRDefault="008C3FD2"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Tre revisorer för två år, varav en revisor är godkänd eller auktoriserad revisor</w:t>
      </w:r>
    </w:p>
    <w:p w:rsidR="008C3FD2" w:rsidRDefault="008C3FD2"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 Två ersättare på ett år</w:t>
      </w:r>
    </w:p>
    <w:p w:rsidR="008C3FD2" w:rsidRDefault="008C3FD2" w:rsidP="00263C99">
      <w:pPr>
        <w:ind w:left="360"/>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 Val av valberedning</w:t>
      </w:r>
    </w:p>
    <w:p w:rsidR="008C3FD2" w:rsidRDefault="008C3FD2"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Minst tre personer för ett år, varav en sammankallande</w:t>
      </w:r>
    </w:p>
    <w:p w:rsidR="008C3FD2" w:rsidRDefault="008C3FD2" w:rsidP="00263C99">
      <w:pPr>
        <w:ind w:left="360"/>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 Stadgefrågor</w:t>
      </w:r>
    </w:p>
    <w:p w:rsidR="008C3FD2" w:rsidRDefault="008C3FD2" w:rsidP="00263C99">
      <w:pPr>
        <w:ind w:left="360"/>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 Mötet avslutas</w:t>
      </w:r>
    </w:p>
    <w:p w:rsidR="008C3FD2" w:rsidRDefault="008C3FD2" w:rsidP="00263C99">
      <w:pPr>
        <w:ind w:left="360"/>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3FD2" w:rsidRDefault="008C3FD2" w:rsidP="00263C99">
      <w:pPr>
        <w:ind w:left="360"/>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Mom</w:t>
      </w:r>
      <w:r w:rsidR="00757B1E">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8 Rätt att delegera beslutanderätt</w:t>
      </w:r>
    </w:p>
    <w:p w:rsidR="008C3FD2" w:rsidRDefault="008C3FD2"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Årsmötet har rätt att delegera sin beslutanderätt till ordförandemötet utom vad gäller punkterna 5-10,13-15. Ordförandemötet kan dock förrätta fyllnadsval om någon av årsmötet vald post blir ledig under året.</w:t>
      </w:r>
    </w:p>
    <w:p w:rsidR="008C3FD2" w:rsidRDefault="008C3FD2"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 årsmötet inte kunnat fatta beslut på ovan nämnda punkter kan endast ett extra årsmöte fatta beslut i årsmötets ställe.</w:t>
      </w:r>
    </w:p>
    <w:p w:rsidR="00757B1E" w:rsidRDefault="00757B1E"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57B1E" w:rsidRDefault="00757B1E"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3FD2" w:rsidRDefault="008C3FD2" w:rsidP="00263C99">
      <w:pPr>
        <w:ind w:left="360"/>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Mom</w:t>
      </w:r>
      <w:r w:rsidR="00757B1E">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 Årsmötets beslutsregler</w:t>
      </w:r>
    </w:p>
    <w:p w:rsidR="008C3FD2" w:rsidRDefault="008C3FD2"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För alla beslut (utom upplösning) se §11) samt vid val gäller enkel majoritet. Vid </w:t>
      </w:r>
      <w:r w:rsidR="00757B1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lika</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röstetal gäller ordförandens utslagsröst. Val ska ske slutet om någon begär det.</w:t>
      </w:r>
    </w:p>
    <w:p w:rsidR="0049117C" w:rsidRPr="008C3FD2" w:rsidRDefault="0049117C"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3FD2" w:rsidRPr="008C3FD2" w:rsidRDefault="008C3FD2"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C99" w:rsidRDefault="00757B1E" w:rsidP="00263C99">
      <w:pPr>
        <w:ind w:left="360"/>
        <w:jc w:val="both"/>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Ordförandemöten</w:t>
      </w:r>
    </w:p>
    <w:p w:rsidR="00757B1E" w:rsidRDefault="00757B1E" w:rsidP="00263C99">
      <w:pPr>
        <w:ind w:left="360"/>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Mom.1 Ordförandemötenas status</w:t>
      </w:r>
    </w:p>
    <w:p w:rsidR="00757B1E" w:rsidRDefault="00757B1E"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Ordförandemötet</w:t>
      </w:r>
      <w:r w:rsidR="00457E8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är mellan årsmötena samarbetsorganets högsta beslutande organ i funktionshinderpolitiska frågor. Mötets arbete ska främst inriktas på frågor av gemensamt intresse för föreningarna samt övergripande framtidsinriktade frågor.</w:t>
      </w:r>
    </w:p>
    <w:p w:rsidR="0049117C" w:rsidRDefault="0049117C"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57B1E" w:rsidRDefault="00757B1E" w:rsidP="00263C99">
      <w:pPr>
        <w:ind w:left="360"/>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Mom.2 Sammansättning</w:t>
      </w:r>
    </w:p>
    <w:p w:rsidR="00757B1E" w:rsidRDefault="00757B1E"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Ordförandemötet består av organisationens föreningars ordförande samt samarbetsorganets ordförande och organisationens föreningars ersättare. Kravet på ersättarna är att ersättarna tillhör organisationens föreningars styrelse.</w:t>
      </w:r>
    </w:p>
    <w:p w:rsidR="00757B1E" w:rsidRDefault="00757B1E"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Samarbetsorganets vice ordförande år också vice ordförande i ordförande mötet.</w:t>
      </w:r>
    </w:p>
    <w:p w:rsidR="0049117C" w:rsidRPr="00757B1E" w:rsidRDefault="0049117C"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57B1E" w:rsidRDefault="0049117C" w:rsidP="00263C99">
      <w:pPr>
        <w:ind w:left="360"/>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117C">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Mom</w:t>
      </w:r>
      <w:r w:rsidR="00CB67CF">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3</w:t>
      </w:r>
      <w:r w:rsidRPr="0049117C">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Beslut av ordförandemötet</w:t>
      </w:r>
    </w:p>
    <w:p w:rsidR="0049117C" w:rsidRDefault="0049117C"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Ordförandemötet har rätt att fata beslut i och för organisationens föreningars gemensamma funktionshinder politiska frågor. Mötet har dock inte rätt att uttala sig i frågor som rör enskild förening, om föreningen motsätter sig detta, s.k. kärnfrågor.</w:t>
      </w:r>
    </w:p>
    <w:p w:rsidR="0049117C" w:rsidRDefault="0049117C"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117C" w:rsidRDefault="0049117C"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117C" w:rsidRDefault="0049117C" w:rsidP="00263C99">
      <w:pPr>
        <w:ind w:left="360"/>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Mom. 4 Yttrande, förslag och rösträtt</w:t>
      </w:r>
    </w:p>
    <w:p w:rsidR="0049117C" w:rsidRDefault="0049117C"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Övriga styrelseledamöter i samarbetsorganets styrelse har närvar</w:t>
      </w:r>
      <w:bookmarkStart w:id="0" w:name="_GoBack"/>
      <w:bookmarkEnd w:id="0"/>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yttrande och förslagsrätt.</w:t>
      </w:r>
    </w:p>
    <w:p w:rsidR="0049117C" w:rsidRDefault="0049117C"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Revisorer har yttrande- och förslagsrätt i frågor som gäller samarbetsorganets ekonomi och förvaltning.</w:t>
      </w:r>
    </w:p>
    <w:p w:rsidR="0049117C" w:rsidRDefault="0049117C"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Ordförandemötet har rätt att ge annan person yttranderätt i viss fråga eller för hela mötet.</w:t>
      </w:r>
    </w:p>
    <w:p w:rsidR="0049117C" w:rsidRDefault="0049117C"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117C" w:rsidRDefault="0049117C" w:rsidP="00263C99">
      <w:pPr>
        <w:ind w:left="360"/>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Mom. 5 Antal sammanträden</w:t>
      </w:r>
    </w:p>
    <w:p w:rsidR="0049117C" w:rsidRDefault="0049117C"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Ordförandemötet sammanträder minst tre gånger per</w:t>
      </w:r>
      <w:r w:rsidR="00E9621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år</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på styrelsens kallelse.</w:t>
      </w:r>
    </w:p>
    <w:p w:rsidR="0049117C" w:rsidRDefault="0049117C"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Kallelse ska vara ledamöterna till handa minst två veckor före sammanträdet.</w:t>
      </w:r>
    </w:p>
    <w:p w:rsidR="0049117C" w:rsidRDefault="0049117C"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Handlingar ska vara ledamöterna tillhanda senast två veckor före mötet.</w:t>
      </w:r>
    </w:p>
    <w:p w:rsidR="0049117C" w:rsidRDefault="0049117C"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117C" w:rsidRDefault="0049117C" w:rsidP="00263C99">
      <w:pPr>
        <w:ind w:left="360"/>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Mom.6 ordförandemötets beslutsregler</w:t>
      </w:r>
    </w:p>
    <w:p w:rsidR="0049117C" w:rsidRDefault="0049117C"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För alla beslut samt vid val gäller enkel majoritet. Vid lika röstetal gäller ordförandes utslagsröst. Val ska ske slutet om någon begär det.</w:t>
      </w:r>
    </w:p>
    <w:p w:rsidR="008626BE" w:rsidRDefault="008626BE"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26BE" w:rsidRDefault="008626BE" w:rsidP="00263C99">
      <w:pPr>
        <w:ind w:left="360"/>
        <w:jc w:val="both"/>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7 Styrelsen</w:t>
      </w:r>
    </w:p>
    <w:p w:rsidR="008626BE" w:rsidRDefault="008626BE" w:rsidP="00263C99">
      <w:pPr>
        <w:ind w:left="360"/>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Mom. 1 Styrelsens status</w:t>
      </w:r>
    </w:p>
    <w:p w:rsidR="008626BE" w:rsidRDefault="008626BE"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Är samarbetsorganets verkställande organ, samt beredande organ till årsmötet.</w:t>
      </w:r>
    </w:p>
    <w:p w:rsidR="008626BE" w:rsidRDefault="008626BE"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Ansvarar inför årsmötet för samarbetsorganets förvaltning och ekonomi.</w:t>
      </w:r>
    </w:p>
    <w:p w:rsidR="008626BE" w:rsidRDefault="008626BE"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Leder samarbetsorganets löpande verksamhet och får inom de ramar som årsmötet beslutar, fatta behövliga beslut och företräda samarbetsorganet.</w:t>
      </w:r>
    </w:p>
    <w:p w:rsidR="008626BE" w:rsidRDefault="008626BE"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26BE" w:rsidRDefault="008626BE"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26BE" w:rsidRDefault="008626BE" w:rsidP="00263C99">
      <w:pPr>
        <w:ind w:left="360"/>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Mom.2 Antal ledamöter</w:t>
      </w:r>
    </w:p>
    <w:p w:rsidR="008626BE" w:rsidRDefault="008626BE"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 till ordförande och kassör väljs ej samma år</w:t>
      </w:r>
    </w:p>
    <w:p w:rsidR="008626BE" w:rsidRDefault="008626BE" w:rsidP="00C9153E">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Styrelsen består av ordförande samt minst fyra ledamöter högst sex ledamöter och tre ersättare. Antalet skall vara udda ordförande inräknad. Ersättarna kallas till styrelsens sammanträden och tjänstgör om ledamot är frånvarande. Ersättarna inträder i den ordning de valts.</w:t>
      </w:r>
    </w:p>
    <w:p w:rsidR="008626BE" w:rsidRDefault="008626BE" w:rsidP="00263C99">
      <w:pPr>
        <w:ind w:left="360"/>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Mom.3 Beslutsmässighet</w:t>
      </w:r>
    </w:p>
    <w:p w:rsidR="008626BE" w:rsidRDefault="008626BE"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Styrelsen är beslutsmässig då mer än hälften av dessa ledamöter eller ersättare är närvarande.</w:t>
      </w:r>
    </w:p>
    <w:p w:rsidR="008626BE" w:rsidRDefault="008626BE" w:rsidP="00263C99">
      <w:pPr>
        <w:ind w:left="360"/>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Mom.4 Antal sammanträden</w:t>
      </w:r>
    </w:p>
    <w:p w:rsidR="008626BE" w:rsidRDefault="008626BE"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Styrelsen har minst sex sammanträden per år. Ordföranden eller en majoritet i styrelsen kan besluta om att kalla till extra sammanträde.</w:t>
      </w:r>
    </w:p>
    <w:p w:rsidR="008626BE" w:rsidRDefault="008626BE" w:rsidP="00263C99">
      <w:pPr>
        <w:ind w:left="360"/>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Mom. 5 konstituering</w:t>
      </w:r>
    </w:p>
    <w:p w:rsidR="008626BE" w:rsidRDefault="008626BE"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Styrelsen utser inom sig vice ordförande, sekreterare, kassör och firmatecknare och utfärdar bestämmelser för detta.</w:t>
      </w:r>
    </w:p>
    <w:p w:rsidR="00CB67CF" w:rsidRPr="00C9153E" w:rsidRDefault="008626BE" w:rsidP="00C9153E">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Till sekreterare eller kassör kan även anställd adjungeras</w:t>
      </w:r>
      <w:r w:rsidR="00CB67C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626BE" w:rsidRPr="00CB67CF" w:rsidRDefault="00CB67CF" w:rsidP="00263C99">
      <w:pPr>
        <w:ind w:left="360"/>
        <w:jc w:val="both"/>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7CF">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8 Räkenskap och revision</w:t>
      </w:r>
    </w:p>
    <w:p w:rsidR="008626BE" w:rsidRDefault="00CB67CF"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7C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Samarbetsorg</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CB67C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nets</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räkenskaper förs per kalenderår och ska jämte bokslut före 1 mars varje år överlämnas till revisorerna för granskning. Dessa lämnar sin revisionsberättelse i sådan tid att revisorernas berättelse kan sändas ut i stadgeenlig tid.</w:t>
      </w:r>
    </w:p>
    <w:p w:rsidR="00CB67CF" w:rsidRDefault="00CB67CF"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För granskning av samarbetsorganets förvaltning väljer årsmötet två revisorer och två ersättare för dessa.</w:t>
      </w:r>
    </w:p>
    <w:p w:rsidR="00CB67CF" w:rsidRDefault="00CB67CF" w:rsidP="00CB67CF">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förtroendevalda revisorernas huvudsakliga uppgift är att genomföra sakrevision av samarbetsorganets verksamhet och ska ägna särskild omsorg om granskningen av effektivitet och måluppfyllelse i samarbetsorganets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verksamhet. För varje år ska revisorerna utarbeta en granskningsplan för förvaltningsrevisionen</w:t>
      </w:r>
    </w:p>
    <w:p w:rsidR="00CB67CF" w:rsidRDefault="00CB67CF" w:rsidP="00CB67CF">
      <w:pPr>
        <w:ind w:left="360"/>
        <w:jc w:val="both"/>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 Stadgar</w:t>
      </w:r>
    </w:p>
    <w:p w:rsidR="00CB67CF" w:rsidRDefault="00CB67CF" w:rsidP="00CB67CF">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Ändring av dessa stadgar sker genom beslut av årsmötet. Beslutet fattas med enkel majoritet.</w:t>
      </w:r>
    </w:p>
    <w:p w:rsidR="00CB67CF" w:rsidRDefault="00CB67CF" w:rsidP="00CB67CF">
      <w:pPr>
        <w:ind w:left="360"/>
        <w:jc w:val="both"/>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Uteslutning</w:t>
      </w:r>
    </w:p>
    <w:p w:rsidR="00CB67CF" w:rsidRDefault="00C9153E" w:rsidP="00CB67CF">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Medlemsförening som bryter mot samarbetsorganets stadgar, skadar dess syfte eller mål och inte längre uppfyller kriterierna för medlemskap i § 2 mom.2 eller inte betalar beslutad medlemsavgift kan uteslutas. Beslut om uteslutning fattas av årsmötet.  Betalad medlemsavgift återbetalas ej.</w:t>
      </w:r>
    </w:p>
    <w:p w:rsidR="00C9153E" w:rsidRPr="00CB67CF" w:rsidRDefault="00C9153E" w:rsidP="00CB67CF">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67CF" w:rsidRDefault="00C9153E" w:rsidP="00CB67CF">
      <w:pPr>
        <w:ind w:left="360"/>
        <w:jc w:val="both"/>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11 Utträde</w:t>
      </w:r>
    </w:p>
    <w:p w:rsidR="00C9153E" w:rsidRDefault="00C9153E" w:rsidP="00C9153E">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Organisationens föreningar som önskar utträde ur samarbetsorganet anmäler detta skriftligt till styrelsen senast tre månader före årsmötet som beviljar utträdet. Organisationens föreningars medlemsavgift betalas för innevarande kalenderår.</w:t>
      </w:r>
    </w:p>
    <w:p w:rsidR="00C9153E" w:rsidRDefault="00C9153E" w:rsidP="00C9153E">
      <w:pPr>
        <w:ind w:left="360"/>
        <w:jc w:val="both"/>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Upplösning</w:t>
      </w:r>
    </w:p>
    <w:p w:rsidR="00C9153E" w:rsidRPr="00C9153E" w:rsidRDefault="00C9153E" w:rsidP="00C9153E">
      <w:pPr>
        <w:ind w:left="360"/>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153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Samarbetsorganets upplösning kan endast ske genom beslut med 2/3 majoritet vid två på varandra följande årsmöten, varav ett ska vara ordinarie</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9153E" w:rsidRPr="00C9153E" w:rsidRDefault="00C9153E" w:rsidP="00CB67CF">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Vid upplösning övertar föreningarna samarbetsorganets tillgångar och åtaganden.</w:t>
      </w:r>
    </w:p>
    <w:p w:rsidR="0049117C" w:rsidRPr="0049117C" w:rsidRDefault="0049117C"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117C" w:rsidRDefault="0049117C"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117C" w:rsidRPr="0049117C" w:rsidRDefault="0049117C"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117C" w:rsidRPr="0049117C" w:rsidRDefault="0049117C" w:rsidP="00263C99">
      <w:pPr>
        <w:ind w:left="360"/>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117C" w:rsidRPr="0049117C" w:rsidRDefault="0049117C" w:rsidP="00263C99">
      <w:pPr>
        <w:ind w:left="3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C3C6B" w:rsidRPr="00DB04B6" w:rsidRDefault="000C3C6B" w:rsidP="00391E8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1E81" w:rsidRPr="00391E81" w:rsidRDefault="00391E81" w:rsidP="00391E81">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391E81" w:rsidRPr="00391E8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02D" w:rsidRDefault="00B7202D" w:rsidP="00CB67CF">
      <w:pPr>
        <w:spacing w:after="0" w:line="240" w:lineRule="auto"/>
      </w:pPr>
      <w:r>
        <w:separator/>
      </w:r>
    </w:p>
  </w:endnote>
  <w:endnote w:type="continuationSeparator" w:id="0">
    <w:p w:rsidR="00B7202D" w:rsidRDefault="00B7202D" w:rsidP="00CB6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02D" w:rsidRDefault="00B7202D" w:rsidP="00CB67CF">
      <w:pPr>
        <w:spacing w:after="0" w:line="240" w:lineRule="auto"/>
      </w:pPr>
      <w:r>
        <w:separator/>
      </w:r>
    </w:p>
  </w:footnote>
  <w:footnote w:type="continuationSeparator" w:id="0">
    <w:p w:rsidR="00B7202D" w:rsidRDefault="00B7202D" w:rsidP="00CB6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566050"/>
      <w:docPartObj>
        <w:docPartGallery w:val="Page Numbers (Top of Page)"/>
        <w:docPartUnique/>
      </w:docPartObj>
    </w:sdtPr>
    <w:sdtEndPr/>
    <w:sdtContent>
      <w:p w:rsidR="00CB67CF" w:rsidRDefault="00CB67CF">
        <w:pPr>
          <w:pStyle w:val="Sidhuvud"/>
          <w:jc w:val="right"/>
        </w:pPr>
        <w:r>
          <w:fldChar w:fldCharType="begin"/>
        </w:r>
        <w:r>
          <w:instrText>PAGE   \* MERGEFORMAT</w:instrText>
        </w:r>
        <w:r>
          <w:fldChar w:fldCharType="separate"/>
        </w:r>
        <w:r w:rsidR="00E96219">
          <w:rPr>
            <w:noProof/>
          </w:rPr>
          <w:t>11</w:t>
        </w:r>
        <w:r>
          <w:fldChar w:fldCharType="end"/>
        </w:r>
      </w:p>
    </w:sdtContent>
  </w:sdt>
  <w:p w:rsidR="00CB67CF" w:rsidRDefault="00CB67C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FD04A8"/>
    <w:multiLevelType w:val="hybridMultilevel"/>
    <w:tmpl w:val="550899BE"/>
    <w:lvl w:ilvl="0" w:tplc="B63C8E52">
      <w:start w:val="1"/>
      <w:numFmt w:val="decimal"/>
      <w:lvlText w:val="%1."/>
      <w:lvlJc w:val="left"/>
      <w:pPr>
        <w:ind w:left="785" w:hanging="360"/>
      </w:pPr>
      <w:rPr>
        <w:rFonts w:hint="default"/>
        <w:b/>
      </w:r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1" w15:restartNumberingAfterBreak="0">
    <w:nsid w:val="78BB7B3C"/>
    <w:multiLevelType w:val="hybridMultilevel"/>
    <w:tmpl w:val="69C65FB2"/>
    <w:lvl w:ilvl="0" w:tplc="0D5A846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E81"/>
    <w:rsid w:val="000C3C6B"/>
    <w:rsid w:val="0026172E"/>
    <w:rsid w:val="00263C99"/>
    <w:rsid w:val="00391E81"/>
    <w:rsid w:val="00457E88"/>
    <w:rsid w:val="0049117C"/>
    <w:rsid w:val="00497C4B"/>
    <w:rsid w:val="00703CB2"/>
    <w:rsid w:val="00757B1E"/>
    <w:rsid w:val="008626BE"/>
    <w:rsid w:val="008C3FD2"/>
    <w:rsid w:val="009934A6"/>
    <w:rsid w:val="00B01F46"/>
    <w:rsid w:val="00B7202D"/>
    <w:rsid w:val="00C14DF9"/>
    <w:rsid w:val="00C9153E"/>
    <w:rsid w:val="00CB67CF"/>
    <w:rsid w:val="00DB04B6"/>
    <w:rsid w:val="00E50A29"/>
    <w:rsid w:val="00E96219"/>
    <w:rsid w:val="00FA00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6FC99"/>
  <w15:chartTrackingRefBased/>
  <w15:docId w15:val="{4D6C586E-BAC5-4065-B444-A2B3FEA0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14DF9"/>
    <w:pPr>
      <w:ind w:left="720"/>
      <w:contextualSpacing/>
    </w:pPr>
  </w:style>
  <w:style w:type="paragraph" w:styleId="Sidhuvud">
    <w:name w:val="header"/>
    <w:basedOn w:val="Normal"/>
    <w:link w:val="SidhuvudChar"/>
    <w:uiPriority w:val="99"/>
    <w:unhideWhenUsed/>
    <w:rsid w:val="00CB67C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B67CF"/>
  </w:style>
  <w:style w:type="paragraph" w:styleId="Sidfot">
    <w:name w:val="footer"/>
    <w:basedOn w:val="Normal"/>
    <w:link w:val="SidfotChar"/>
    <w:uiPriority w:val="99"/>
    <w:unhideWhenUsed/>
    <w:rsid w:val="00CB67C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B6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14</Pages>
  <Words>2064</Words>
  <Characters>10943</Characters>
  <Application>Microsoft Office Word</Application>
  <DocSecurity>0</DocSecurity>
  <Lines>91</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Nyström</dc:creator>
  <cp:keywords/>
  <dc:description/>
  <cp:lastModifiedBy>susanne Nyström</cp:lastModifiedBy>
  <cp:revision>9</cp:revision>
  <dcterms:created xsi:type="dcterms:W3CDTF">2018-02-14T10:23:00Z</dcterms:created>
  <dcterms:modified xsi:type="dcterms:W3CDTF">2018-08-31T08:58:00Z</dcterms:modified>
</cp:coreProperties>
</file>